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5748892E" w:rsidR="000336C3" w:rsidRPr="00A32042" w:rsidRDefault="00B020A7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Unstable Bradycardia </w:t>
            </w:r>
            <w:r w:rsidR="003B5336">
              <w:rPr>
                <w:szCs w:val="28"/>
              </w:rPr>
              <w:t xml:space="preserve"> 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21477973" w:rsidR="000336C3" w:rsidRPr="00A32042" w:rsidRDefault="0034607B" w:rsidP="0034607B">
            <w:pPr>
              <w:rPr>
                <w:szCs w:val="28"/>
              </w:rPr>
            </w:pPr>
            <w:r>
              <w:rPr>
                <w:szCs w:val="28"/>
              </w:rPr>
              <w:t xml:space="preserve">18/07/2015 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2539A303" w:rsidR="000336C3" w:rsidRPr="00A32042" w:rsidRDefault="0034607B" w:rsidP="00EA590F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="000336C3"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2F2F619D" w:rsidR="00224FAF" w:rsidRPr="00A32042" w:rsidRDefault="0034607B" w:rsidP="007426B9">
            <w:r>
              <w:t xml:space="preserve">Martin Kuuskne 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040C2D32" w:rsidR="00224FAF" w:rsidRPr="00A32042" w:rsidRDefault="0034607B" w:rsidP="007426B9">
            <w:r>
              <w:t xml:space="preserve">McGill University 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1A3C8FDE" w:rsidR="00224FAF" w:rsidRPr="00A32042" w:rsidRDefault="0034607B" w:rsidP="007426B9">
            <w:r>
              <w:t>martin.kuuskne@mail.mcgill.ca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2CE51B06" w:rsidR="00F42269" w:rsidRPr="00A32042" w:rsidRDefault="0034607B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manage a patient 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>with</w:t>
            </w:r>
            <w:r w:rsidR="003B5336">
              <w:rPr>
                <w:rFonts w:eastAsia="Times New Roman" w:cs="Times New Roman"/>
                <w:color w:val="000000"/>
                <w:szCs w:val="28"/>
              </w:rPr>
              <w:t xml:space="preserve"> unstable bradycardia leading to cardiac arrest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F0C63" w14:textId="733F0A11" w:rsidR="00F42269" w:rsidRPr="0034607B" w:rsidRDefault="00167029" w:rsidP="0034607B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Predicts the likelihood of deterioration in a patient with bradycardia and describes a plan of management to team members. </w:t>
            </w:r>
          </w:p>
          <w:p w14:paraId="65870BF4" w14:textId="664D6895" w:rsidR="0034607B" w:rsidRPr="0034607B" w:rsidRDefault="00167029" w:rsidP="00B020A7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Recognizes the need to effectively utilize resources by optimizing pharmacologic therapy and instituting transcutaneous pacing in addition to early consultation with cardiology for placement of an intravenous pacemaker. 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7DDADB2C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FF54B" w14:textId="3B1177D1" w:rsidR="00F42269" w:rsidRPr="0034607B" w:rsidRDefault="0034607B" w:rsidP="0034607B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34607B">
              <w:rPr>
                <w:rFonts w:eastAsia="Times New Roman" w:cs="Times New Roman"/>
                <w:color w:val="000000"/>
                <w:szCs w:val="28"/>
              </w:rPr>
              <w:t xml:space="preserve">Employ a intravenous </w:t>
            </w:r>
            <w:r w:rsidR="00377CCB">
              <w:rPr>
                <w:rFonts w:eastAsia="Times New Roman" w:cs="Times New Roman"/>
                <w:color w:val="000000"/>
                <w:szCs w:val="28"/>
              </w:rPr>
              <w:t>chronotropic</w:t>
            </w:r>
            <w:r w:rsidRPr="0034607B">
              <w:rPr>
                <w:rFonts w:eastAsia="Times New Roman" w:cs="Times New Roman"/>
                <w:color w:val="000000"/>
                <w:szCs w:val="28"/>
              </w:rPr>
              <w:t xml:space="preserve"> agent for unstable bradycardia </w:t>
            </w:r>
          </w:p>
          <w:p w14:paraId="48D9A209" w14:textId="4DD16600" w:rsidR="0034607B" w:rsidRPr="0034607B" w:rsidRDefault="0034607B" w:rsidP="00B020A7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Promptly recognize pulseless electrical acti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>vity in the setting of an unstable patient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</w:tc>
      </w:tr>
    </w:tbl>
    <w:p w14:paraId="71BFCE84" w14:textId="1FD228A6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7028F1F6" w:rsidR="00F42269" w:rsidRPr="00393BCE" w:rsidRDefault="0034607B" w:rsidP="00B020A7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78-year-old male presents to the emergency department 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>with an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unstable bradycardia. The patient deteriorates from 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>a second degree, Mobitz Type II-</w:t>
            </w:r>
            <w:r>
              <w:rPr>
                <w:rFonts w:eastAsia="Times New Roman" w:cs="Times New Roman"/>
                <w:color w:val="000000"/>
                <w:szCs w:val="28"/>
              </w:rPr>
              <w:t>AV block into a third degree AV block requiring ACLS protocol medications, transcutaneous pacing, and ultimately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transvenous pacing until definitive management with a permanent </w:t>
            </w:r>
            <w:r w:rsidR="00B020A7">
              <w:rPr>
                <w:rFonts w:eastAsia="Times New Roman" w:cs="Times New Roman"/>
                <w:color w:val="000000"/>
                <w:szCs w:val="28"/>
              </w:rPr>
              <w:t>pacemaker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can be arranged.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09D63799" w:rsidR="00A32042" w:rsidRPr="00DF5AA3" w:rsidRDefault="00DF5AA3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DF5AA3">
              <w:rPr>
                <w:rFonts w:eastAsia="Arial Unicode MS" w:cs="Arial Unicode MS"/>
                <w:color w:val="000000"/>
                <w:shd w:val="clear" w:color="auto" w:fill="FFFFFF"/>
              </w:rPr>
              <w:t>Marx, J. A., Hockberger, R. S., Walls, R. M., &amp; Adams, J. (2013). </w:t>
            </w:r>
            <w:r w:rsidRPr="00DF5AA3">
              <w:rPr>
                <w:rFonts w:eastAsia="Arial Unicode MS" w:cs="Arial Unicode MS"/>
                <w:i/>
                <w:iCs/>
                <w:color w:val="000000"/>
                <w:shd w:val="clear" w:color="auto" w:fill="FFFFFF"/>
              </w:rPr>
              <w:t>Rosen's emergency medicine: Concepts and clinical practice</w:t>
            </w:r>
            <w:r w:rsidRPr="00DF5AA3">
              <w:rPr>
                <w:rFonts w:eastAsia="Arial Unicode MS" w:cs="Arial Unicode MS"/>
                <w:color w:val="000000"/>
                <w:shd w:val="clear" w:color="auto" w:fill="FFFFFF"/>
              </w:rPr>
              <w:t>. St. Louis: Mosby</w:t>
            </w:r>
          </w:p>
        </w:tc>
      </w:tr>
    </w:tbl>
    <w:p w14:paraId="4A29B01F" w14:textId="5715F25B" w:rsidR="00397112" w:rsidRDefault="00397112"/>
    <w:p w14:paraId="68FEC532" w14:textId="77777777" w:rsidR="00220572" w:rsidRDefault="00220572"/>
    <w:p w14:paraId="10DFF3B9" w14:textId="77777777" w:rsidR="00220572" w:rsidRDefault="00220572"/>
    <w:p w14:paraId="33B28325" w14:textId="77777777" w:rsidR="00220572" w:rsidRDefault="00220572"/>
    <w:p w14:paraId="4B8C9C53" w14:textId="77777777" w:rsidR="0034607B" w:rsidRDefault="0034607B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34607B">
        <w:trPr>
          <w:gridAfter w:val="1"/>
          <w:wAfter w:w="15" w:type="dxa"/>
          <w:trHeight w:val="785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6A64BCA6" w:rsidR="00897D21" w:rsidRPr="00A32042" w:rsidRDefault="0034607B" w:rsidP="00DF5AA3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78-year-old male from </w:t>
            </w:r>
            <w:r w:rsidR="00DF5AA3">
              <w:rPr>
                <w:rFonts w:eastAsia="Times New Roman" w:cs="Times New Roman"/>
                <w:color w:val="000000"/>
                <w:szCs w:val="28"/>
              </w:rPr>
              <w:t xml:space="preserve">a long-term care facility </w:t>
            </w:r>
            <w:r>
              <w:rPr>
                <w:rFonts w:eastAsia="Times New Roman" w:cs="Times New Roman"/>
                <w:color w:val="000000"/>
                <w:szCs w:val="28"/>
              </w:rPr>
              <w:t>is being transferred to the emergency department for decreased mental status</w:t>
            </w:r>
            <w:r w:rsidR="00DF5AA3"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05EBF292" w:rsidR="001F6070" w:rsidRPr="00CB0028" w:rsidRDefault="0034607B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42C09697" w:rsidR="001F6070" w:rsidRPr="00CB0028" w:rsidRDefault="0034607B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715DE762" w:rsidR="002B09B6" w:rsidRPr="00CB0028" w:rsidRDefault="0034607B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N/A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3A829436" w:rsidR="002B09B6" w:rsidRPr="00CB0028" w:rsidRDefault="0034607B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N/A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0EA5BBAE" w:rsidR="002B09B6" w:rsidRPr="00CB0028" w:rsidRDefault="0034607B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1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="002B09B6"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006EA88A" w:rsidR="002B09B6" w:rsidRPr="00CB0028" w:rsidRDefault="0034607B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14F9F775" w:rsidR="00083152" w:rsidRPr="00CB0028" w:rsidRDefault="00DF5AA3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Clothing/attire to fit patient age, elderly mask on the mannequin if available. 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1B18D07B" w:rsidR="00397112" w:rsidRPr="001D2F98" w:rsidRDefault="004349D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2202C904" w:rsidR="00397112" w:rsidRPr="001D2F98" w:rsidRDefault="004349D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5FE6591F" w:rsidR="00397112" w:rsidRPr="001D2F98" w:rsidRDefault="004349D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40961573" w:rsidR="00AB02D1" w:rsidRPr="008F2AAE" w:rsidRDefault="00AB02D1" w:rsidP="00DF5AA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4349DE">
              <w:rPr>
                <w:rFonts w:eastAsia="Times New Roman" w:cs="Times New Roman"/>
                <w:color w:val="000000"/>
              </w:rPr>
              <w:t xml:space="preserve">Gabriel </w:t>
            </w:r>
            <w:r w:rsidR="00DF5AA3">
              <w:rPr>
                <w:rFonts w:eastAsia="Times New Roman" w:cs="Times New Roman"/>
                <w:color w:val="000000"/>
              </w:rPr>
              <w:t xml:space="preserve">DeFabio </w:t>
            </w:r>
            <w:r w:rsidR="004349DE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4D214C3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4349DE">
              <w:rPr>
                <w:rFonts w:eastAsia="Times New Roman" w:cs="Times New Roman"/>
                <w:color w:val="000000"/>
              </w:rPr>
              <w:t>78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1176D8B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4349DE">
              <w:rPr>
                <w:rFonts w:eastAsia="Times New Roman" w:cs="Times New Roman"/>
                <w:color w:val="000000"/>
              </w:rPr>
              <w:t>100kg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2A605387" w:rsidR="00AB02D1" w:rsidRPr="008F2AAE" w:rsidRDefault="00AB02D1" w:rsidP="004349D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4349D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4349D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4349DE">
              <w:rPr>
                <w:rFonts w:eastAsia="Times New Roman" w:cs="Times New Roman"/>
                <w:color w:val="000000"/>
              </w:rPr>
            </w:r>
            <w:r w:rsidR="004349D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17E9DB35" w:rsidR="00AB02D1" w:rsidRPr="008F2AAE" w:rsidRDefault="00AB02D1" w:rsidP="00DF5AA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DF5AA3">
              <w:rPr>
                <w:rFonts w:eastAsia="Times New Roman" w:cs="Times New Roman"/>
                <w:color w:val="000000"/>
              </w:rPr>
              <w:t>Full-Code</w:t>
            </w:r>
            <w:r w:rsidR="004349D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2D4CF33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4349DE">
              <w:rPr>
                <w:rFonts w:eastAsia="Times New Roman" w:cs="Times New Roman"/>
                <w:color w:val="000000"/>
              </w:rPr>
              <w:t xml:space="preserve">Altered Mental Status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220280A8" w:rsidR="00AB02D1" w:rsidRPr="008F2AAE" w:rsidRDefault="00AB02D1" w:rsidP="00DF5AA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4349DE">
              <w:rPr>
                <w:rFonts w:eastAsia="Times New Roman" w:cs="Times New Roman"/>
                <w:color w:val="000000"/>
              </w:rPr>
              <w:t xml:space="preserve">The patient was found at his residence with an altered mental status. The caretakers noticed “abnormal movements” </w:t>
            </w:r>
            <w:r w:rsidR="00DF5AA3">
              <w:rPr>
                <w:rFonts w:eastAsia="Times New Roman" w:cs="Times New Roman"/>
                <w:color w:val="000000"/>
              </w:rPr>
              <w:t xml:space="preserve">twitching </w:t>
            </w:r>
            <w:r w:rsidR="004349DE">
              <w:rPr>
                <w:rFonts w:eastAsia="Times New Roman" w:cs="Times New Roman"/>
                <w:color w:val="000000"/>
              </w:rPr>
              <w:t xml:space="preserve">of his head </w:t>
            </w:r>
            <w:r w:rsidR="00DF5AA3">
              <w:rPr>
                <w:rFonts w:eastAsia="Times New Roman" w:cs="Times New Roman"/>
                <w:color w:val="000000"/>
              </w:rPr>
              <w:t xml:space="preserve">and the patient was not responding appropriately. There was no history of chest-pain or shortness of breath prior to the episode.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47E122DC" w:rsidR="00AB02D1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CAD with remote MI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30FD0957" w:rsidR="00AB02D1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ASA 80mg PO Daily 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23032C83" w:rsidR="00AB02D1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HTN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4569530A" w:rsidR="00AB02D1" w:rsidRPr="008F2AAE" w:rsidRDefault="004349D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Bisoprolol 5mg PO Daily 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4BCF6838" w:rsidR="00AB02D1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Hypothyroidism 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4A37AC6" w:rsidR="00AB02D1" w:rsidRPr="008F2AAE" w:rsidRDefault="004349D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Levothyroxine 0.88mg PO Daily </w:t>
            </w: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6EDE02E2" w:rsidR="00AB02D1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Gout 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3EA9FD75" w:rsidR="00AB02D1" w:rsidRPr="008F2AAE" w:rsidRDefault="004349D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Colchicine 0.6mg PO daily 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1A6D515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4349DE">
              <w:rPr>
                <w:rFonts w:eastAsia="Times New Roman" w:cs="Times New Roman"/>
                <w:color w:val="000000"/>
              </w:rPr>
              <w:t xml:space="preserve">Penicillin 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E8D849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4349DE">
              <w:rPr>
                <w:rFonts w:eastAsia="Times New Roman" w:cs="Times New Roman"/>
                <w:color w:val="000000"/>
              </w:rPr>
              <w:t>non contributory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162566E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4349DE">
              <w:rPr>
                <w:rFonts w:eastAsia="Times New Roman" w:cs="Times New Roman"/>
                <w:color w:val="000000"/>
              </w:rPr>
              <w:t xml:space="preserve">non contributory 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44212FA2" w:rsidR="00452DC0" w:rsidRPr="008F2AAE" w:rsidRDefault="001670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has a decreased mental status</w:t>
            </w:r>
          </w:p>
        </w:tc>
      </w:tr>
      <w:tr w:rsidR="004349DE" w:rsidRPr="002D5035" w14:paraId="5C2284B3" w14:textId="77777777" w:rsidTr="00393BCE">
        <w:trPr>
          <w:gridAfter w:val="14"/>
          <w:wAfter w:w="8490" w:type="dxa"/>
          <w:trHeight w:val="281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349DE" w:rsidRPr="008F2AAE" w:rsidRDefault="004349DE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21573759" w:rsidR="00452DC0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chest pain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29F30E40" w:rsidR="00452DC0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SOB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0D7AEC1F" w:rsidR="00452DC0" w:rsidRPr="008F2AAE" w:rsidRDefault="004349DE" w:rsidP="004349D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GI changes  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20750A76" w:rsidR="00452DC0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GU changes 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451F2144" w:rsidR="00452DC0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 xml:space="preserve">No Complaints 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564C03B8" w:rsidR="00452DC0" w:rsidRPr="008F2AAE" w:rsidRDefault="004349D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09756CF2" w:rsidR="00B94A46" w:rsidRPr="008F2AAE" w:rsidRDefault="004349D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40A032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4349DE">
              <w:rPr>
                <w:rFonts w:eastAsia="Times New Roman" w:cs="Times New Roman"/>
                <w:color w:val="000000"/>
              </w:rPr>
              <w:t>40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="004349DE">
              <w:rPr>
                <w:rFonts w:eastAsia="Times New Roman" w:cs="Times New Roman"/>
                <w:color w:val="000000"/>
              </w:rPr>
              <w:t xml:space="preserve">  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3F27CF4D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4349DE">
              <w:rPr>
                <w:rFonts w:eastAsia="Times New Roman" w:cs="Times New Roman"/>
                <w:color w:val="000000"/>
              </w:rPr>
              <w:t>97/63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7548989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4349DE">
              <w:rPr>
                <w:rFonts w:eastAsia="Times New Roman" w:cs="Times New Roman"/>
                <w:color w:val="000000"/>
              </w:rPr>
              <w:t>12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7D13782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4349DE">
              <w:rPr>
                <w:rFonts w:eastAsia="Times New Roman" w:cs="Times New Roman"/>
                <w:color w:val="000000"/>
              </w:rPr>
              <w:t>91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3BA0A002" w:rsidR="00644707" w:rsidRPr="004349D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4349DE">
              <w:rPr>
                <w:rFonts w:eastAsia="Times New Roman" w:cs="Times New Roman"/>
                <w:color w:val="000000"/>
              </w:rPr>
              <w:t>2</w:t>
            </w:r>
            <w:r w:rsidR="004349D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="004349DE">
              <w:rPr>
                <w:rFonts w:eastAsia="Times New Roman" w:cs="Times New Roman"/>
                <w:color w:val="000000"/>
              </w:rPr>
              <w:t>AVB Mobitz II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1C2742F9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4349DE">
              <w:rPr>
                <w:rFonts w:eastAsia="Times New Roman" w:cs="Times New Roman"/>
                <w:color w:val="000000"/>
              </w:rPr>
              <w:t>35.9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2941008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4349DE">
              <w:rPr>
                <w:rFonts w:eastAsia="Times New Roman" w:cs="Times New Roman"/>
                <w:color w:val="000000"/>
              </w:rPr>
              <w:t xml:space="preserve">7.0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26B801F3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167029">
              <w:rPr>
                <w:rFonts w:eastAsia="Times New Roman" w:cs="Times New Roman"/>
                <w:color w:val="000000"/>
              </w:rPr>
              <w:t>9</w:t>
            </w:r>
            <w:r>
              <w:rPr>
                <w:rFonts w:eastAsia="Times New Roman" w:cs="Times New Roman"/>
                <w:color w:val="000000"/>
              </w:rPr>
              <w:t xml:space="preserve">  (E</w:t>
            </w:r>
            <w:r w:rsidR="004349DE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>V</w:t>
            </w:r>
            <w:r w:rsidR="004349DE">
              <w:rPr>
                <w:rFonts w:eastAsia="Times New Roman" w:cs="Times New Roman"/>
                <w:color w:val="000000"/>
              </w:rPr>
              <w:t>3</w:t>
            </w:r>
            <w:r>
              <w:rPr>
                <w:rFonts w:eastAsia="Times New Roman" w:cs="Times New Roman"/>
                <w:color w:val="000000"/>
              </w:rPr>
              <w:t>M</w:t>
            </w:r>
            <w:r w:rsidR="00167029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55C4E91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4349DE">
              <w:rPr>
                <w:rFonts w:eastAsia="Times New Roman" w:cs="Times New Roman"/>
                <w:color w:val="000000"/>
              </w:rPr>
              <w:t xml:space="preserve">Decreased mental status 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7E2FA1A6" w:rsidR="00AB02D1" w:rsidRPr="008F2AAE" w:rsidRDefault="004349DE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Pearl, withdrawing all limbs to pain. 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04594C47" w:rsidR="00AB02D1" w:rsidRPr="008F2AAE" w:rsidRDefault="004349DE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70CFF3B7" w:rsidR="00AB02D1" w:rsidRPr="008F2AAE" w:rsidRDefault="004349DE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Bradycardia 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74C5AEF6" w:rsidR="00AB02D1" w:rsidRPr="008F2AAE" w:rsidRDefault="004349DE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5ED5FA64" w:rsidR="00AB02D1" w:rsidRPr="008F2AAE" w:rsidRDefault="004349DE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non-tender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51F3C53D" w:rsidR="00AB02D1" w:rsidRPr="008F2AAE" w:rsidRDefault="004349DE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0FE2991E" w:rsidR="001E7831" w:rsidRPr="008F2AAE" w:rsidRDefault="004349DE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EA5B784" w:rsidR="001E7831" w:rsidRPr="008F2AAE" w:rsidRDefault="004349DE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Normal, cap refill &gt;3 seconds.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1B6F4747" w:rsidR="00220572" w:rsidRPr="004349DE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4349DE">
              <w:rPr>
                <w:rFonts w:eastAsia="Times New Roman" w:cs="Times New Roman"/>
                <w:color w:val="000000"/>
              </w:rPr>
              <w:t>2</w:t>
            </w:r>
            <w:r w:rsidR="004349DE">
              <w:rPr>
                <w:rFonts w:eastAsia="Times New Roman" w:cs="Times New Roman"/>
                <w:color w:val="000000"/>
                <w:vertAlign w:val="superscript"/>
              </w:rPr>
              <w:t>0</w:t>
            </w:r>
            <w:r w:rsidR="004349DE">
              <w:rPr>
                <w:rFonts w:eastAsia="Times New Roman" w:cs="Times New Roman"/>
                <w:color w:val="000000"/>
              </w:rPr>
              <w:t xml:space="preserve">AVB Mobitz II </w:t>
            </w:r>
          </w:p>
          <w:p w14:paraId="46BD0232" w14:textId="1531382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HR:</w:t>
            </w:r>
            <w:r w:rsidR="004349DE">
              <w:rPr>
                <w:rFonts w:eastAsia="Times New Roman" w:cs="Times New Roman"/>
                <w:color w:val="000000"/>
              </w:rPr>
              <w:t xml:space="preserve"> 40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1743C93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F05D32">
              <w:rPr>
                <w:rFonts w:eastAsia="Times New Roman" w:cs="Times New Roman"/>
                <w:color w:val="000000"/>
              </w:rPr>
              <w:t xml:space="preserve">   </w:t>
            </w:r>
            <w:r w:rsidR="004349DE">
              <w:rPr>
                <w:rFonts w:eastAsia="Times New Roman" w:cs="Times New Roman"/>
                <w:color w:val="000000"/>
              </w:rPr>
              <w:t xml:space="preserve">97/63  </w:t>
            </w:r>
          </w:p>
          <w:p w14:paraId="0B80C999" w14:textId="1E8AFDA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4349DE">
              <w:rPr>
                <w:rFonts w:eastAsia="Times New Roman" w:cs="Times New Roman"/>
                <w:color w:val="000000"/>
              </w:rPr>
              <w:t>12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5A7C875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F05D32">
              <w:rPr>
                <w:rFonts w:eastAsia="Times New Roman" w:cs="Times New Roman"/>
                <w:color w:val="000000"/>
              </w:rPr>
              <w:t xml:space="preserve">  </w:t>
            </w:r>
            <w:r w:rsidR="00316D96">
              <w:rPr>
                <w:rFonts w:eastAsia="Times New Roman" w:cs="Times New Roman"/>
                <w:color w:val="000000"/>
              </w:rPr>
              <w:t>91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7AD10486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="006A4FAC">
              <w:rPr>
                <w:rFonts w:eastAsia="Times New Roman" w:cs="Times New Roman"/>
                <w:color w:val="000000"/>
              </w:rPr>
              <w:t>36</w:t>
            </w:r>
            <w:r w:rsidR="00316D96">
              <w:rPr>
                <w:rFonts w:eastAsia="Times New Roman" w:cs="Times New Roman"/>
                <w:color w:val="000000"/>
              </w:rPr>
              <w:t>.</w:t>
            </w:r>
            <w:r w:rsidR="006A4FAC">
              <w:rPr>
                <w:rFonts w:eastAsia="Times New Roman" w:cs="Times New Roman"/>
                <w:color w:val="000000"/>
              </w:rPr>
              <w:t>1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5B090" w14:textId="77777777" w:rsidR="00220572" w:rsidRDefault="00484D3D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Decreased mental status, </w:t>
            </w:r>
          </w:p>
          <w:p w14:paraId="1371AAA7" w14:textId="167CE362" w:rsidR="00484D3D" w:rsidRDefault="00E5281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GCS: 9</w:t>
            </w:r>
            <w:r w:rsidR="00484D3D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F2A6942" w14:textId="2626FB3B" w:rsidR="00484D3D" w:rsidRPr="00220572" w:rsidRDefault="00484D3D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6EE8169" w14:textId="77777777" w:rsidR="00484D3D" w:rsidRPr="00220572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>
              <w:rPr>
                <w:rFonts w:eastAsia="Times New Roman" w:cs="Times New Roman"/>
                <w:color w:val="000000"/>
              </w:rPr>
              <w:t>Attaches monitors</w:t>
            </w:r>
          </w:p>
          <w:p w14:paraId="16E77755" w14:textId="77777777" w:rsidR="00484D3D" w:rsidRPr="00220572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Acquires IV access</w:t>
            </w:r>
          </w:p>
          <w:p w14:paraId="48D9B7B8" w14:textId="77777777" w:rsidR="00484D3D" w:rsidRPr="00A36B4D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Supplemental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</w:p>
          <w:p w14:paraId="6369DE64" w14:textId="77777777" w:rsidR="00484D3D" w:rsidRPr="00220572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Hx/Physical Exam</w:t>
            </w:r>
          </w:p>
          <w:p w14:paraId="6F858648" w14:textId="77777777" w:rsidR="00484D3D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EKG/CXR</w:t>
            </w:r>
          </w:p>
          <w:p w14:paraId="707D5DD5" w14:textId="77777777" w:rsidR="00484D3D" w:rsidRPr="00220572" w:rsidRDefault="00484D3D" w:rsidP="00484D3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Lab investigations</w:t>
            </w:r>
          </w:p>
          <w:p w14:paraId="656BB975" w14:textId="1485A0F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 xml:space="preserve">Recognizes unstable brady </w:t>
            </w:r>
          </w:p>
          <w:p w14:paraId="2018B66B" w14:textId="657C6BC2" w:rsidR="00CF4B64" w:rsidRPr="00220572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 xml:space="preserve">Atropine IV 0.5mg </w:t>
            </w:r>
          </w:p>
          <w:p w14:paraId="70B6A9FF" w14:textId="27100D29" w:rsidR="00220572" w:rsidRPr="00220572" w:rsidRDefault="00484D3D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 NS Bolus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81257D2" w14:textId="78A0568C" w:rsidR="00220572" w:rsidRPr="00484D3D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484D3D">
              <w:rPr>
                <w:rFonts w:eastAsia="Times New Roman" w:cs="Times New Roman"/>
                <w:color w:val="000000"/>
              </w:rPr>
              <w:t xml:space="preserve"> Supplemental O</w:t>
            </w:r>
            <w:r w:rsidR="00484D3D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484D3D">
              <w:rPr>
                <w:rFonts w:eastAsia="Times New Roman" w:cs="Times New Roman"/>
                <w:color w:val="000000"/>
              </w:rPr>
              <w:t xml:space="preserve"> </w:t>
            </w:r>
            <w:r w:rsidR="00484D3D" w:rsidRPr="00484D3D">
              <w:rPr>
                <w:rFonts w:eastAsia="Times New Roman" w:cs="Times New Roman"/>
                <w:color w:val="000000"/>
              </w:rPr>
              <w:sym w:font="Wingdings" w:char="F0E0"/>
            </w:r>
            <w:r w:rsidR="00484D3D">
              <w:rPr>
                <w:rFonts w:eastAsia="Times New Roman" w:cs="Times New Roman"/>
                <w:color w:val="000000"/>
              </w:rPr>
              <w:t xml:space="preserve"> </w:t>
            </w:r>
            <w:r w:rsidR="00484D3D" w:rsidRPr="00220572">
              <w:rPr>
                <w:rFonts w:eastAsia="Times New Roman" w:cs="Times New Roman"/>
                <w:color w:val="000000"/>
              </w:rPr>
              <w:t>O</w:t>
            </w:r>
            <w:r w:rsidR="00484D3D"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484D3D" w:rsidRPr="00220572">
              <w:rPr>
                <w:rFonts w:eastAsia="Times New Roman" w:cs="Times New Roman"/>
                <w:color w:val="000000"/>
              </w:rPr>
              <w:t>SAT</w:t>
            </w:r>
            <w:r w:rsidR="00484D3D">
              <w:rPr>
                <w:rFonts w:eastAsia="Times New Roman" w:cs="Times New Roman"/>
                <w:color w:val="000000"/>
              </w:rPr>
              <w:t xml:space="preserve"> to 95%</w:t>
            </w:r>
          </w:p>
          <w:p w14:paraId="721E1561" w14:textId="2F3532A3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6E4667E" w14:textId="77777777" w:rsidR="00484D3D" w:rsidRPr="00220572" w:rsidRDefault="00484D3D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39D5674" w14:textId="62C89C58" w:rsidR="00220572" w:rsidRPr="00484D3D" w:rsidRDefault="004A74AC" w:rsidP="00CE04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484D3D">
              <w:rPr>
                <w:rFonts w:eastAsia="Times New Roman" w:cs="Times New Roman"/>
                <w:color w:val="000000"/>
              </w:rPr>
              <w:t xml:space="preserve"> 3 minutes </w:t>
            </w:r>
            <w:r w:rsidR="00484D3D" w:rsidRPr="00484D3D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 w:rsidR="00484D3D">
              <w:rPr>
                <w:rFonts w:eastAsia="Times New Roman" w:cs="Times New Roman"/>
                <w:b/>
                <w:color w:val="000000"/>
              </w:rPr>
              <w:t xml:space="preserve"> 2.  3</w:t>
            </w:r>
            <w:r w:rsidR="00484D3D">
              <w:rPr>
                <w:rFonts w:eastAsia="Times New Roman" w:cs="Times New Roman"/>
                <w:b/>
                <w:color w:val="000000"/>
                <w:vertAlign w:val="superscript"/>
              </w:rPr>
              <w:t>0</w:t>
            </w:r>
            <w:r w:rsidR="00484D3D">
              <w:rPr>
                <w:rFonts w:eastAsia="Times New Roman" w:cs="Times New Roman"/>
                <w:b/>
                <w:color w:val="000000"/>
              </w:rPr>
              <w:t xml:space="preserve"> AVB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6D1F969E" w:rsid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484D3D">
              <w:rPr>
                <w:rFonts w:eastAsia="Times New Roman" w:cs="Times New Roman"/>
                <w:b/>
                <w:color w:val="000000"/>
              </w:rPr>
              <w:t>3</w:t>
            </w:r>
            <w:r w:rsidR="00484D3D">
              <w:rPr>
                <w:rFonts w:eastAsia="Times New Roman" w:cs="Times New Roman"/>
                <w:b/>
                <w:color w:val="000000"/>
                <w:vertAlign w:val="superscript"/>
              </w:rPr>
              <w:t>0</w:t>
            </w:r>
            <w:r w:rsidR="00484D3D">
              <w:rPr>
                <w:rFonts w:eastAsia="Times New Roman" w:cs="Times New Roman"/>
                <w:b/>
                <w:color w:val="000000"/>
              </w:rPr>
              <w:t xml:space="preserve">- AVB </w:t>
            </w:r>
          </w:p>
          <w:p w14:paraId="4F55A59A" w14:textId="0A323192" w:rsidR="00484D3D" w:rsidRDefault="00484D3D" w:rsidP="00041536">
            <w:pPr>
              <w:rPr>
                <w:rFonts w:eastAsia="Times New Roman" w:cs="Times New Roman"/>
                <w:color w:val="000000"/>
              </w:rPr>
            </w:pPr>
            <w:r w:rsidRPr="00484D3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Rhythm: 3</w:t>
            </w:r>
            <w:r>
              <w:rPr>
                <w:rFonts w:eastAsia="Times New Roman" w:cs="Times New Roman"/>
                <w:color w:val="000000"/>
                <w:vertAlign w:val="superscript"/>
              </w:rPr>
              <w:t>0</w:t>
            </w:r>
            <w:r>
              <w:rPr>
                <w:rFonts w:eastAsia="Times New Roman" w:cs="Times New Roman"/>
                <w:color w:val="000000"/>
              </w:rPr>
              <w:t>AVB</w:t>
            </w:r>
          </w:p>
          <w:p w14:paraId="01F25B0F" w14:textId="5F3AFED6" w:rsidR="00484D3D" w:rsidRDefault="00484D3D" w:rsidP="00041536">
            <w:pPr>
              <w:rPr>
                <w:rFonts w:eastAsia="Times New Roman" w:cs="Times New Roman"/>
                <w:color w:val="000000"/>
              </w:rPr>
            </w:pPr>
            <w:r w:rsidRPr="00484D3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HR: 26</w:t>
            </w:r>
          </w:p>
          <w:p w14:paraId="02616300" w14:textId="528E393C" w:rsidR="00484D3D" w:rsidRPr="00484D3D" w:rsidRDefault="00484D3D" w:rsidP="00041536">
            <w:pPr>
              <w:rPr>
                <w:rFonts w:eastAsia="Times New Roman" w:cs="Times New Roman"/>
                <w:color w:val="000000"/>
              </w:rPr>
            </w:pPr>
            <w:r w:rsidRPr="00484D3D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61/42</w:t>
            </w:r>
          </w:p>
          <w:p w14:paraId="221D4EE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59688321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97B5DF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1E6C" w14:textId="77777777" w:rsidR="00484D3D" w:rsidRDefault="00484D3D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Decreased mental status, </w:t>
            </w:r>
          </w:p>
          <w:p w14:paraId="4FF6C66F" w14:textId="414535CE" w:rsidR="00484D3D" w:rsidRPr="00220572" w:rsidRDefault="00E5281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GCS: 9</w:t>
            </w:r>
            <w:r w:rsidR="00484D3D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089B9C7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>Atropine IV 0.5mg</w:t>
            </w:r>
          </w:p>
          <w:p w14:paraId="2F4B265A" w14:textId="1F5C362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>Dopamine/Epinephrine infusion</w:t>
            </w:r>
          </w:p>
          <w:p w14:paraId="710B24E8" w14:textId="3101822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66915">
              <w:rPr>
                <w:rFonts w:eastAsia="Times New Roman" w:cs="Times New Roman"/>
                <w:color w:val="000000"/>
              </w:rPr>
              <w:t xml:space="preserve"> </w:t>
            </w:r>
            <w:r w:rsidR="006A4FAC">
              <w:rPr>
                <w:rFonts w:eastAsia="Times New Roman" w:cs="Times New Roman"/>
                <w:color w:val="000000"/>
              </w:rPr>
              <w:t>Isoproterenol</w:t>
            </w:r>
            <w:r w:rsidR="00B66915">
              <w:rPr>
                <w:rFonts w:eastAsia="Times New Roman" w:cs="Times New Roman"/>
                <w:color w:val="000000"/>
              </w:rPr>
              <w:t xml:space="preserve"> Infusion</w:t>
            </w:r>
          </w:p>
          <w:p w14:paraId="5393CCCB" w14:textId="59499C0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 xml:space="preserve"> </w:t>
            </w:r>
            <w:r w:rsidR="00B66915">
              <w:rPr>
                <w:rFonts w:eastAsia="Times New Roman" w:cs="Times New Roman"/>
                <w:color w:val="000000"/>
              </w:rPr>
              <w:t>EKG</w:t>
            </w:r>
          </w:p>
          <w:p w14:paraId="682472F7" w14:textId="23801BB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484D3D">
              <w:rPr>
                <w:rFonts w:eastAsia="Times New Roman" w:cs="Times New Roman"/>
                <w:color w:val="000000"/>
              </w:rPr>
              <w:t>Transcutaneous Pacing</w:t>
            </w:r>
          </w:p>
          <w:p w14:paraId="595B6B29" w14:textId="6BAA985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6A7AA6">
              <w:rPr>
                <w:rFonts w:eastAsia="Times New Roman" w:cs="Times New Roman"/>
                <w:color w:val="000000"/>
              </w:rPr>
              <w:t>I</w:t>
            </w:r>
            <w:r w:rsidR="00484D3D">
              <w:rPr>
                <w:rFonts w:eastAsia="Times New Roman" w:cs="Times New Roman"/>
                <w:color w:val="000000"/>
              </w:rPr>
              <w:t>V Analgesic</w:t>
            </w:r>
            <w:r w:rsidR="006A7AA6">
              <w:rPr>
                <w:rFonts w:eastAsia="Times New Roman" w:cs="Times New Roman"/>
                <w:color w:val="000000"/>
              </w:rPr>
              <w:t xml:space="preserve"> for pacing </w:t>
            </w:r>
          </w:p>
          <w:p w14:paraId="232AE04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4117801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B66915">
              <w:rPr>
                <w:rFonts w:eastAsia="Times New Roman" w:cs="Times New Roman"/>
                <w:color w:val="000000"/>
              </w:rPr>
              <w:t xml:space="preserve"> IV </w:t>
            </w:r>
            <w:r w:rsidR="00915C30">
              <w:rPr>
                <w:rFonts w:eastAsia="Times New Roman" w:cs="Times New Roman"/>
                <w:color w:val="000000"/>
              </w:rPr>
              <w:t>chronotropic agent</w:t>
            </w:r>
            <w:r w:rsidR="00B66915">
              <w:rPr>
                <w:rFonts w:eastAsia="Times New Roman" w:cs="Times New Roman"/>
                <w:color w:val="000000"/>
              </w:rPr>
              <w:t xml:space="preserve"> </w:t>
            </w:r>
            <w:r w:rsidR="00B66915" w:rsidRPr="00B66915">
              <w:rPr>
                <w:rFonts w:eastAsia="Times New Roman" w:cs="Times New Roman"/>
                <w:color w:val="000000"/>
              </w:rPr>
              <w:sym w:font="Wingdings" w:char="F0E0"/>
            </w:r>
            <w:r w:rsidR="006A0C12">
              <w:rPr>
                <w:rFonts w:eastAsia="Times New Roman" w:cs="Times New Roman"/>
                <w:color w:val="000000"/>
              </w:rPr>
              <w:t xml:space="preserve"> HR to 40</w:t>
            </w:r>
            <w:r w:rsidR="00B66915">
              <w:rPr>
                <w:rFonts w:eastAsia="Times New Roman" w:cs="Times New Roman"/>
                <w:color w:val="000000"/>
              </w:rPr>
              <w:t>, BP:70/45</w:t>
            </w:r>
          </w:p>
          <w:p w14:paraId="763E2EDE" w14:textId="19D5E814" w:rsidR="00220572" w:rsidRDefault="006A4FA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Transcutaneous pacing </w:t>
            </w:r>
            <w:r w:rsidRPr="006A4FA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No mechanical capture</w:t>
            </w:r>
            <w:r w:rsidR="00E35D23">
              <w:rPr>
                <w:rFonts w:eastAsia="Times New Roman" w:cs="Times New Roman"/>
                <w:color w:val="000000"/>
              </w:rPr>
              <w:t xml:space="preserve"> until 7</w:t>
            </w:r>
            <w:bookmarkStart w:id="48" w:name="_GoBack"/>
            <w:bookmarkEnd w:id="48"/>
            <w:r w:rsidR="003132DE">
              <w:rPr>
                <w:rFonts w:eastAsia="Times New Roman" w:cs="Times New Roman"/>
                <w:color w:val="000000"/>
              </w:rPr>
              <w:t>0mA</w:t>
            </w:r>
          </w:p>
          <w:p w14:paraId="74201EE3" w14:textId="77777777" w:rsidR="00B66915" w:rsidRPr="00220572" w:rsidRDefault="00B66915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8F65949" w14:textId="71FA89EA" w:rsid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B66915">
              <w:rPr>
                <w:rFonts w:eastAsia="Times New Roman" w:cs="Times New Roman"/>
                <w:color w:val="000000"/>
              </w:rPr>
              <w:t xml:space="preserve"> 3 minutes</w:t>
            </w:r>
            <w:r w:rsidR="00BC28BC">
              <w:rPr>
                <w:rFonts w:eastAsia="Times New Roman" w:cs="Times New Roman"/>
                <w:color w:val="000000"/>
              </w:rPr>
              <w:t xml:space="preserve"> without pacing</w:t>
            </w:r>
            <w:r w:rsidR="00B66915">
              <w:rPr>
                <w:rFonts w:eastAsia="Times New Roman" w:cs="Times New Roman"/>
                <w:color w:val="000000"/>
              </w:rPr>
              <w:t xml:space="preserve"> </w:t>
            </w:r>
            <w:r w:rsidR="00B66915" w:rsidRPr="00B66915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 w:rsidR="00B66915">
              <w:rPr>
                <w:rFonts w:eastAsia="Times New Roman" w:cs="Times New Roman"/>
                <w:b/>
                <w:color w:val="000000"/>
              </w:rPr>
              <w:t xml:space="preserve"> 3. PEA</w:t>
            </w:r>
          </w:p>
          <w:p w14:paraId="3389BC10" w14:textId="0E4BBEA1" w:rsidR="00BC28BC" w:rsidRPr="00BC28BC" w:rsidRDefault="00BC28B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- </w:t>
            </w:r>
            <w:r>
              <w:rPr>
                <w:rFonts w:eastAsia="Times New Roman" w:cs="Times New Roman"/>
                <w:color w:val="000000"/>
              </w:rPr>
              <w:t xml:space="preserve">If begins pacing </w:t>
            </w:r>
            <w:r w:rsidRPr="00BC28B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4. Paced  Rhythm</w:t>
            </w:r>
          </w:p>
          <w:p w14:paraId="4DCC3CA8" w14:textId="3FA77314" w:rsidR="00220572" w:rsidRPr="00220572" w:rsidRDefault="00220572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5B81D6BF" w:rsidR="00F650DB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B66915">
              <w:rPr>
                <w:rFonts w:eastAsia="Times New Roman" w:cs="Times New Roman"/>
                <w:b/>
                <w:color w:val="000000"/>
              </w:rPr>
              <w:t xml:space="preserve"> PEA </w:t>
            </w:r>
          </w:p>
          <w:p w14:paraId="1512D132" w14:textId="3CB05E22" w:rsidR="00B66915" w:rsidRDefault="00B66915" w:rsidP="00F650DB">
            <w:pPr>
              <w:rPr>
                <w:rFonts w:eastAsia="Times New Roman" w:cs="Times New Roman"/>
                <w:color w:val="000000"/>
              </w:rPr>
            </w:pPr>
            <w:r w:rsidRPr="00B6691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0/0</w:t>
            </w:r>
          </w:p>
          <w:p w14:paraId="60E5EE6F" w14:textId="1B869DFB" w:rsidR="00B66915" w:rsidRDefault="00B66915" w:rsidP="00F650DB">
            <w:pPr>
              <w:rPr>
                <w:rFonts w:eastAsia="Times New Roman" w:cs="Times New Roman"/>
                <w:color w:val="000000"/>
              </w:rPr>
            </w:pPr>
            <w:r w:rsidRPr="00B6691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RR: 0</w:t>
            </w:r>
          </w:p>
          <w:p w14:paraId="16516DCF" w14:textId="58E01F8A" w:rsidR="00B66915" w:rsidRPr="00220572" w:rsidRDefault="00B66915" w:rsidP="00B66915">
            <w:pPr>
              <w:rPr>
                <w:rFonts w:eastAsia="Times New Roman" w:cs="Times New Roman"/>
                <w:color w:val="000000"/>
              </w:rPr>
            </w:pPr>
            <w:r w:rsidRPr="00B6691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 xml:space="preserve"> 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SAT: 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6D045D72" w14:textId="2315E328" w:rsidR="00B66915" w:rsidRPr="00B66915" w:rsidRDefault="00B66915" w:rsidP="00F650DB">
            <w:pPr>
              <w:rPr>
                <w:rFonts w:eastAsia="Times New Roman" w:cs="Times New Roman"/>
                <w:color w:val="000000"/>
              </w:rPr>
            </w:pPr>
          </w:p>
          <w:p w14:paraId="56BF183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7C11927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1EA4D03" w:rsidR="00F650DB" w:rsidRPr="00220572" w:rsidRDefault="006A4FA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Non-responsive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2926D5FD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66915">
              <w:rPr>
                <w:rFonts w:eastAsia="Times New Roman" w:cs="Times New Roman"/>
                <w:color w:val="000000"/>
              </w:rPr>
              <w:t>Chest compressions</w:t>
            </w:r>
          </w:p>
          <w:p w14:paraId="5D8997B9" w14:textId="56A5DE39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66915">
              <w:rPr>
                <w:rFonts w:eastAsia="Times New Roman" w:cs="Times New Roman"/>
                <w:color w:val="000000"/>
              </w:rPr>
              <w:t>1mg Epinephrine IV</w:t>
            </w:r>
          </w:p>
          <w:p w14:paraId="028E86A1" w14:textId="4A3CB225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 xml:space="preserve">Crash intubation </w:t>
            </w:r>
          </w:p>
          <w:p w14:paraId="4B48F683" w14:textId="10D385FB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1DC7A9FB" w14:textId="160EDF55" w:rsidR="00CD2A41" w:rsidRP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 w:rsidRPr="00CD2A41">
              <w:rPr>
                <w:rFonts w:eastAsia="Times New Roman" w:cs="Times New Roman"/>
                <w:color w:val="000000"/>
              </w:rPr>
              <w:t xml:space="preserve">Intubation </w:t>
            </w:r>
            <w:r w:rsidRPr="00CD2A41">
              <w:sym w:font="Wingdings" w:char="F0E0"/>
            </w:r>
            <w:r w:rsidRPr="00CD2A41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Display</w:t>
            </w:r>
          </w:p>
          <w:p w14:paraId="70425943" w14:textId="77777777" w:rsid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FiO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1.0 </w:t>
            </w:r>
          </w:p>
          <w:p w14:paraId="3C675295" w14:textId="77777777" w:rsid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  <w:vertAlign w:val="subscript"/>
              </w:rPr>
              <w:t>v</w:t>
            </w:r>
            <w:r>
              <w:rPr>
                <w:rFonts w:eastAsia="Times New Roman" w:cs="Times New Roman"/>
                <w:color w:val="000000"/>
              </w:rPr>
              <w:t xml:space="preserve"> = 500</w:t>
            </w:r>
          </w:p>
          <w:p w14:paraId="62D7DFB0" w14:textId="77777777" w:rsid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PEEP = 5</w:t>
            </w:r>
          </w:p>
          <w:p w14:paraId="0EAD60AC" w14:textId="77777777" w:rsid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  <w:vertAlign w:val="subscript"/>
              </w:rPr>
              <w:t>v</w:t>
            </w:r>
            <w:r>
              <w:rPr>
                <w:rFonts w:eastAsia="Times New Roman" w:cs="Times New Roman"/>
                <w:color w:val="000000"/>
              </w:rPr>
              <w:t xml:space="preserve"> = 500 mL</w:t>
            </w:r>
          </w:p>
          <w:p w14:paraId="07E6A774" w14:textId="77777777" w:rsidR="00CD2A41" w:rsidRPr="00CD2A41" w:rsidRDefault="00CD2A41" w:rsidP="00CD2A41">
            <w:pPr>
              <w:rPr>
                <w:rFonts w:eastAsia="Times New Roman" w:cs="Times New Roman"/>
                <w:color w:val="000000"/>
              </w:rPr>
            </w:pPr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6ACD505" w14:textId="618B3436" w:rsidR="00F650DB" w:rsidRPr="00BC28BC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CD2A41">
              <w:rPr>
                <w:rFonts w:eastAsia="Times New Roman" w:cs="Times New Roman"/>
                <w:color w:val="000000"/>
              </w:rPr>
              <w:t xml:space="preserve"> 2 Rounds of CPR </w:t>
            </w:r>
            <w:r w:rsidR="00CD2A41" w:rsidRPr="00CD2A41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 w:rsidR="00CD2A41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BC28BC">
              <w:rPr>
                <w:rFonts w:eastAsia="Times New Roman" w:cs="Times New Roman"/>
                <w:b/>
                <w:color w:val="000000"/>
              </w:rPr>
              <w:t>3</w:t>
            </w:r>
            <w:r w:rsidR="00CD2A41">
              <w:rPr>
                <w:rFonts w:eastAsia="Times New Roman" w:cs="Times New Roman"/>
                <w:b/>
                <w:color w:val="000000"/>
              </w:rPr>
              <w:t>.</w:t>
            </w:r>
            <w:r w:rsidR="006A4FAC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BC28BC">
              <w:rPr>
                <w:rFonts w:eastAsia="Times New Roman" w:cs="Times New Roman"/>
                <w:b/>
                <w:color w:val="000000"/>
              </w:rPr>
              <w:t>3</w:t>
            </w:r>
            <w:r w:rsidR="00BC28BC">
              <w:rPr>
                <w:rFonts w:eastAsia="Times New Roman" w:cs="Times New Roman"/>
                <w:b/>
                <w:color w:val="000000"/>
                <w:vertAlign w:val="superscript"/>
              </w:rPr>
              <w:t>0</w:t>
            </w:r>
            <w:r w:rsidR="00BC28BC">
              <w:rPr>
                <w:rFonts w:eastAsia="Times New Roman" w:cs="Times New Roman"/>
                <w:b/>
                <w:color w:val="000000"/>
              </w:rPr>
              <w:t>-AVB</w:t>
            </w:r>
          </w:p>
          <w:p w14:paraId="0558925C" w14:textId="539A7A06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F650DB" w:rsidRPr="00220572" w14:paraId="13C2A1C6" w14:textId="77777777" w:rsidTr="00E5281C">
        <w:trPr>
          <w:trHeight w:val="223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B3EE4" w14:textId="45407333" w:rsidR="006A4FA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CD2A41">
              <w:rPr>
                <w:rFonts w:eastAsia="Times New Roman" w:cs="Times New Roman"/>
                <w:b/>
                <w:color w:val="000000"/>
              </w:rPr>
              <w:t xml:space="preserve">Paced Rhythm </w:t>
            </w:r>
            <w:r w:rsidR="00CD2A41">
              <w:rPr>
                <w:rFonts w:eastAsia="Times New Roman" w:cs="Times New Roman"/>
                <w:color w:val="000000"/>
              </w:rPr>
              <w:t xml:space="preserve">Rhythm </w:t>
            </w:r>
            <w:r w:rsidR="00CD2A41" w:rsidRPr="00CD2A41">
              <w:rPr>
                <w:rFonts w:eastAsia="Times New Roman" w:cs="Times New Roman"/>
                <w:color w:val="000000"/>
              </w:rPr>
              <w:sym w:font="Wingdings" w:char="F0E0"/>
            </w:r>
            <w:r w:rsidR="00CD2A41">
              <w:rPr>
                <w:rFonts w:eastAsia="Times New Roman" w:cs="Times New Roman"/>
                <w:color w:val="000000"/>
              </w:rPr>
              <w:t xml:space="preserve"> </w:t>
            </w:r>
            <w:r w:rsidR="006A4FAC">
              <w:rPr>
                <w:rFonts w:eastAsia="Times New Roman" w:cs="Times New Roman"/>
                <w:color w:val="000000"/>
              </w:rPr>
              <w:t>3</w:t>
            </w:r>
            <w:r w:rsidR="006A4FAC">
              <w:rPr>
                <w:rFonts w:eastAsia="Times New Roman" w:cs="Times New Roman"/>
                <w:color w:val="000000"/>
                <w:vertAlign w:val="superscript"/>
              </w:rPr>
              <w:t>0</w:t>
            </w:r>
            <w:r w:rsidR="006A4FAC">
              <w:rPr>
                <w:rFonts w:eastAsia="Times New Roman" w:cs="Times New Roman"/>
                <w:color w:val="000000"/>
              </w:rPr>
              <w:t>AVB</w:t>
            </w:r>
            <w:r w:rsidR="006A4FAC" w:rsidRPr="00CD2A41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54905434" w14:textId="563823AD" w:rsidR="006A4FAC" w:rsidRDefault="00BC28B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</w:t>
            </w:r>
            <w:r w:rsidR="006A4FAC">
              <w:rPr>
                <w:rFonts w:eastAsia="Times New Roman" w:cs="Times New Roman"/>
                <w:color w:val="000000"/>
              </w:rPr>
              <w:t xml:space="preserve"> </w:t>
            </w:r>
            <w:r w:rsidR="006A4FAC" w:rsidRPr="006A4FAC">
              <w:rPr>
                <w:rFonts w:eastAsia="Times New Roman" w:cs="Times New Roman"/>
                <w:color w:val="000000"/>
              </w:rPr>
              <w:sym w:font="Wingdings" w:char="F0E0"/>
            </w:r>
            <w:r w:rsidR="006A4FAC">
              <w:rPr>
                <w:rFonts w:eastAsia="Times New Roman" w:cs="Times New Roman"/>
                <w:color w:val="000000"/>
              </w:rPr>
              <w:t xml:space="preserve"> Paced Rhythm at decided rate</w:t>
            </w:r>
          </w:p>
          <w:p w14:paraId="7A2178A9" w14:textId="2D087145" w:rsidR="00CD2A41" w:rsidRDefault="00CD2A41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BP: 100/65</w:t>
            </w:r>
          </w:p>
          <w:p w14:paraId="2F1E98BD" w14:textId="116A64BB" w:rsidR="00CD2A41" w:rsidRDefault="00CD2A41" w:rsidP="00CD2A41">
            <w:pPr>
              <w:rPr>
                <w:rFonts w:eastAsia="Times New Roman" w:cs="Times New Roman"/>
                <w:color w:val="000000"/>
              </w:rPr>
            </w:pPr>
            <w:r w:rsidRPr="00CD2A4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 xml:space="preserve"> 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SAT: 90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4AE6D810" w14:textId="7CDBBFF7" w:rsidR="00F650DB" w:rsidRPr="00220572" w:rsidRDefault="00CD2A41" w:rsidP="00F650DB">
            <w:pPr>
              <w:rPr>
                <w:rFonts w:eastAsia="Times New Roman" w:cs="Times New Roman"/>
                <w:color w:val="000000"/>
              </w:rPr>
            </w:pPr>
            <w:r w:rsidRPr="00CD2A41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RR: </w:t>
            </w:r>
            <w:r w:rsidR="00BC28BC">
              <w:rPr>
                <w:rFonts w:eastAsia="Times New Roman" w:cs="Times New Roman"/>
                <w:color w:val="000000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56ED74C1" w:rsidR="00F650DB" w:rsidRPr="00220572" w:rsidRDefault="00E5281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Decreased mental status, GCS: 9</w:t>
            </w:r>
            <w:r w:rsidR="00CD2A41">
              <w:rPr>
                <w:rFonts w:eastAsia="Times New Roman" w:cs="Times New Roman"/>
                <w:color w:val="000000"/>
              </w:rPr>
              <w:t xml:space="preserve"> if not intubated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0DCCD83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 xml:space="preserve"> Intubation (if not done during code) </w:t>
            </w:r>
          </w:p>
          <w:p w14:paraId="5C0A92D5" w14:textId="78F90AFF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>Transcutaneous Pacing</w:t>
            </w:r>
          </w:p>
          <w:p w14:paraId="1CAFE938" w14:textId="0527D5D9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>Transvenous Pacing</w:t>
            </w:r>
          </w:p>
          <w:p w14:paraId="2392DC24" w14:textId="64438706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>Cardiology consult</w:t>
            </w:r>
          </w:p>
          <w:p w14:paraId="49FF9596" w14:textId="1560618A" w:rsidR="00F650DB" w:rsidRPr="00220572" w:rsidRDefault="00F650DB" w:rsidP="00CD2A4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D2A41">
              <w:rPr>
                <w:rFonts w:eastAsia="Times New Roman" w:cs="Times New Roman"/>
                <w:color w:val="000000"/>
              </w:rPr>
              <w:t>Repeat EKG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6222" w14:textId="28C584B7" w:rsidR="00F650DB" w:rsidRPr="00CD2A41" w:rsidRDefault="00CD2A41" w:rsidP="00F650DB">
            <w:pPr>
              <w:rPr>
                <w:rFonts w:eastAsia="Times New Roman" w:cs="Times New Roman"/>
                <w:b/>
                <w:color w:val="000000"/>
                <w:u w:val="single"/>
              </w:rPr>
            </w:pPr>
            <w:r>
              <w:rPr>
                <w:rFonts w:eastAsia="Times New Roman" w:cs="Times New Roman"/>
                <w:b/>
                <w:color w:val="000000"/>
                <w:u w:val="single"/>
              </w:rPr>
              <w:t xml:space="preserve">END SCENARIO PRN. </w:t>
            </w:r>
          </w:p>
        </w:tc>
      </w:tr>
    </w:tbl>
    <w:p w14:paraId="10E42181" w14:textId="654F04AB" w:rsidR="008F2AAE" w:rsidRPr="004F5956" w:rsidRDefault="008B1E31" w:rsidP="004F5956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</w:t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5EDE0B40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1633" w:type="dxa"/>
            <w:gridSpan w:val="3"/>
          </w:tcPr>
          <w:p w14:paraId="7C9F5E03" w14:textId="07627A5C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2"/>
          </w:tcPr>
          <w:p w14:paraId="08E68A89" w14:textId="67FCC24F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2"/>
          </w:tcPr>
          <w:p w14:paraId="0F5D5D8C" w14:textId="3B7E02C2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2"/>
          </w:tcPr>
          <w:p w14:paraId="0BDA8B0B" w14:textId="6C3CA530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3"/>
          </w:tcPr>
          <w:p w14:paraId="5A14EDE6" w14:textId="4D8BBB30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</w:p>
        </w:tc>
        <w:tc>
          <w:tcPr>
            <w:tcW w:w="1633" w:type="dxa"/>
          </w:tcPr>
          <w:p w14:paraId="7A0B0755" w14:textId="6B48387D" w:rsidR="00207716" w:rsidRPr="005C747C" w:rsidRDefault="00207716" w:rsidP="0012373F">
            <w:r w:rsidRPr="005C747C">
              <w:t>Glu:</w:t>
            </w:r>
            <w:r w:rsidR="00A669E7" w:rsidRPr="005C747C">
              <w:t xml:space="preserve"> 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432A6C7B" w:rsidR="00207716" w:rsidRPr="005C747C" w:rsidRDefault="00207716" w:rsidP="00394171">
            <w:r w:rsidRPr="005C747C">
              <w:t>Ca:</w:t>
            </w:r>
            <w:r w:rsidR="00A669E7" w:rsidRPr="005C747C">
              <w:t xml:space="preserve"> </w:t>
            </w:r>
          </w:p>
        </w:tc>
        <w:tc>
          <w:tcPr>
            <w:tcW w:w="2858" w:type="dxa"/>
            <w:gridSpan w:val="4"/>
          </w:tcPr>
          <w:p w14:paraId="540F8A4C" w14:textId="053E5408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</w:p>
        </w:tc>
        <w:tc>
          <w:tcPr>
            <w:tcW w:w="2857" w:type="dxa"/>
            <w:gridSpan w:val="4"/>
          </w:tcPr>
          <w:p w14:paraId="733972C7" w14:textId="20B02DFE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</w:p>
        </w:tc>
        <w:tc>
          <w:tcPr>
            <w:tcW w:w="2858" w:type="dxa"/>
            <w:gridSpan w:val="3"/>
          </w:tcPr>
          <w:p w14:paraId="21948AF9" w14:textId="7CDBA96C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3531B905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</w:p>
        </w:tc>
        <w:tc>
          <w:tcPr>
            <w:tcW w:w="1905" w:type="dxa"/>
            <w:gridSpan w:val="2"/>
          </w:tcPr>
          <w:p w14:paraId="768372DC" w14:textId="4F93C583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</w:p>
        </w:tc>
        <w:tc>
          <w:tcPr>
            <w:tcW w:w="1905" w:type="dxa"/>
            <w:gridSpan w:val="2"/>
          </w:tcPr>
          <w:p w14:paraId="2BDA5756" w14:textId="730D247A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</w:p>
        </w:tc>
        <w:tc>
          <w:tcPr>
            <w:tcW w:w="1905" w:type="dxa"/>
            <w:gridSpan w:val="3"/>
          </w:tcPr>
          <w:p w14:paraId="725549FE" w14:textId="42F87B33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</w:p>
        </w:tc>
        <w:tc>
          <w:tcPr>
            <w:tcW w:w="1905" w:type="dxa"/>
            <w:gridSpan w:val="2"/>
          </w:tcPr>
          <w:p w14:paraId="4DFE3112" w14:textId="5EC818D9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224110E4" w:rsidR="00A669E7" w:rsidRPr="005C747C" w:rsidRDefault="00A669E7" w:rsidP="00394171">
            <w:r w:rsidRPr="005C747C">
              <w:t xml:space="preserve">WBC: </w:t>
            </w:r>
          </w:p>
        </w:tc>
        <w:tc>
          <w:tcPr>
            <w:tcW w:w="2858" w:type="dxa"/>
            <w:gridSpan w:val="4"/>
          </w:tcPr>
          <w:p w14:paraId="1E5E164B" w14:textId="5B5335BA" w:rsidR="00A669E7" w:rsidRPr="005C747C" w:rsidRDefault="00A669E7" w:rsidP="00394171">
            <w:r w:rsidRPr="005C747C">
              <w:t xml:space="preserve">Hg: </w:t>
            </w:r>
          </w:p>
        </w:tc>
        <w:tc>
          <w:tcPr>
            <w:tcW w:w="2857" w:type="dxa"/>
            <w:gridSpan w:val="4"/>
          </w:tcPr>
          <w:p w14:paraId="1A89F205" w14:textId="4A2DD50D" w:rsidR="00A669E7" w:rsidRPr="005C747C" w:rsidRDefault="00A669E7" w:rsidP="00394171">
            <w:r w:rsidRPr="005C747C">
              <w:t xml:space="preserve">Hct: </w:t>
            </w:r>
          </w:p>
        </w:tc>
        <w:tc>
          <w:tcPr>
            <w:tcW w:w="2858" w:type="dxa"/>
            <w:gridSpan w:val="3"/>
          </w:tcPr>
          <w:p w14:paraId="75DF24E8" w14:textId="519B342F" w:rsidR="00A669E7" w:rsidRPr="005C747C" w:rsidRDefault="00A669E7" w:rsidP="0012373F">
            <w:r w:rsidRPr="005C747C">
              <w:t xml:space="preserve">Plt: 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23731407" w:rsidR="00A669E7" w:rsidRPr="004F5956" w:rsidRDefault="004F5956" w:rsidP="0071366F">
            <w:pPr>
              <w:rPr>
                <w:b/>
              </w:rPr>
            </w:pPr>
            <w:r>
              <w:rPr>
                <w:b/>
              </w:rPr>
              <w:t xml:space="preserve">No Laboratory Results available for this case </w:t>
            </w:r>
          </w:p>
        </w:tc>
      </w:tr>
    </w:tbl>
    <w:tbl>
      <w:tblPr>
        <w:tblStyle w:val="TableGrid"/>
        <w:tblpPr w:leftFromText="180" w:rightFromText="180" w:vertAnchor="text" w:horzAnchor="page" w:tblpX="611" w:tblpY="233"/>
        <w:tblW w:w="11406" w:type="dxa"/>
        <w:tblLook w:val="04A0" w:firstRow="1" w:lastRow="0" w:firstColumn="1" w:lastColumn="0" w:noHBand="0" w:noVBand="1"/>
      </w:tblPr>
      <w:tblGrid>
        <w:gridCol w:w="5778"/>
        <w:gridCol w:w="5628"/>
      </w:tblGrid>
      <w:tr w:rsidR="00FF6982" w:rsidRPr="005C747C" w14:paraId="49E2301A" w14:textId="77777777" w:rsidTr="00FF6982">
        <w:tc>
          <w:tcPr>
            <w:tcW w:w="11406" w:type="dxa"/>
            <w:gridSpan w:val="2"/>
            <w:shd w:val="clear" w:color="auto" w:fill="92CDDC" w:themeFill="accent5" w:themeFillTint="99"/>
          </w:tcPr>
          <w:p w14:paraId="1E1FED60" w14:textId="77777777" w:rsidR="00FF6982" w:rsidRPr="005C747C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F6982" w:rsidRPr="005C747C" w14:paraId="58CC9ED0" w14:textId="77777777" w:rsidTr="00FF6982">
        <w:tc>
          <w:tcPr>
            <w:tcW w:w="5778" w:type="dxa"/>
          </w:tcPr>
          <w:p w14:paraId="055C2014" w14:textId="77777777" w:rsidR="00FF6982" w:rsidRDefault="00FF6982" w:rsidP="00FF6982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2422077C" wp14:editId="4885EBF4">
                  <wp:extent cx="2908801" cy="1556823"/>
                  <wp:effectExtent l="0" t="0" r="0" b="0"/>
                  <wp:docPr id="8" name="Picture 8" descr="Macintosh HD:Users:MartinKuuskne:Dropbox:Sim ultrasounds:BradyAsystole:MOBITZ I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MartinKuuskne:Dropbox:Sim ultrasounds:BradyAsystole:MOBITZ I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9075" cy="1556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474F72" w14:textId="77777777" w:rsidR="00FF6982" w:rsidRPr="005C747C" w:rsidRDefault="00FF6982" w:rsidP="00FF6982">
            <w:r>
              <w:rPr>
                <w:rFonts w:eastAsia="Times New Roman" w:cs="Times New Roman"/>
                <w:color w:val="000000"/>
              </w:rPr>
              <w:t>2</w:t>
            </w:r>
            <w:r w:rsidRPr="00FF6982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</w:rPr>
              <w:t xml:space="preserve"> Degree AVB Mobitz 2 </w:t>
            </w:r>
          </w:p>
        </w:tc>
        <w:tc>
          <w:tcPr>
            <w:tcW w:w="5628" w:type="dxa"/>
          </w:tcPr>
          <w:p w14:paraId="5CBF9A62" w14:textId="77777777" w:rsidR="00FF6982" w:rsidRDefault="00FF6982" w:rsidP="00FF6982"/>
          <w:p w14:paraId="3D9296DD" w14:textId="77777777" w:rsidR="00FF6982" w:rsidRDefault="00FF6982" w:rsidP="00FF6982">
            <w:r w:rsidRPr="00FF6982">
              <w:rPr>
                <w:noProof/>
              </w:rPr>
              <w:drawing>
                <wp:inline distT="0" distB="0" distL="0" distR="0" wp14:anchorId="54B9BA31" wp14:editId="7428DFBC">
                  <wp:extent cx="1751330" cy="1751330"/>
                  <wp:effectExtent l="0" t="0" r="1270" b="1270"/>
                  <wp:docPr id="1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330" cy="175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B28064" w14:textId="77777777" w:rsidR="00FF6982" w:rsidRDefault="00FF6982" w:rsidP="00FF6982"/>
          <w:p w14:paraId="49F44994" w14:textId="77777777" w:rsidR="00FF6982" w:rsidRDefault="00FF6982" w:rsidP="00FF6982"/>
          <w:p w14:paraId="3BB79705" w14:textId="77777777" w:rsidR="00FF6982" w:rsidRDefault="00FF6982" w:rsidP="00FF6982"/>
          <w:p w14:paraId="0D297602" w14:textId="77777777" w:rsidR="00FF6982" w:rsidRDefault="00FF6982" w:rsidP="00FF6982"/>
          <w:p w14:paraId="0AA0E061" w14:textId="77777777" w:rsidR="00FF6982" w:rsidRPr="005C747C" w:rsidRDefault="00FF6982" w:rsidP="00FF6982"/>
        </w:tc>
      </w:tr>
      <w:tr w:rsidR="00FF6982" w:rsidRPr="005C747C" w14:paraId="2744E32D" w14:textId="77777777" w:rsidTr="00FF6982">
        <w:tc>
          <w:tcPr>
            <w:tcW w:w="5778" w:type="dxa"/>
          </w:tcPr>
          <w:p w14:paraId="3CF56688" w14:textId="77777777" w:rsidR="00FF6982" w:rsidRDefault="00FF6982" w:rsidP="00FF6982">
            <w:pPr>
              <w:rPr>
                <w:rFonts w:eastAsia="Times New Roman" w:cs="Times New Roman"/>
                <w:color w:val="000000"/>
              </w:rPr>
            </w:pPr>
          </w:p>
          <w:p w14:paraId="2D6B487F" w14:textId="77777777" w:rsidR="00FF6982" w:rsidRDefault="00FF6982" w:rsidP="00FF6982">
            <w:pPr>
              <w:rPr>
                <w:rFonts w:eastAsia="Times New Roman" w:cs="Times New Roman"/>
                <w:color w:val="000000"/>
              </w:rPr>
            </w:pPr>
          </w:p>
          <w:p w14:paraId="3C70BFCE" w14:textId="48FDB48D" w:rsidR="00FF6982" w:rsidRDefault="00FF6982" w:rsidP="00FF698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5F1C2BC0" wp14:editId="56C759B6">
                  <wp:extent cx="3249183" cy="1471930"/>
                  <wp:effectExtent l="0" t="0" r="2540" b="1270"/>
                  <wp:docPr id="7" name="Picture 7" descr="Macintosh HD:Users:MartinKuuskne:Dropbox:Sim ultrasounds:BradyAsystole:3rd AV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MartinKuuskne:Dropbox:Sim ultrasounds:BradyAsystole:3rd AV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9183" cy="147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970312" w14:textId="480466EE" w:rsidR="00FF6982" w:rsidRDefault="00FF6982" w:rsidP="00FF698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  <w:r w:rsidRPr="00FF6982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>
              <w:rPr>
                <w:rFonts w:eastAsia="Times New Roman" w:cs="Times New Roman"/>
                <w:color w:val="000000"/>
              </w:rPr>
              <w:t xml:space="preserve"> Degree AVB</w:t>
            </w:r>
          </w:p>
          <w:p w14:paraId="445D83C2" w14:textId="77777777" w:rsidR="00FF6982" w:rsidRPr="005C747C" w:rsidRDefault="00FF6982" w:rsidP="00FF698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628" w:type="dxa"/>
          </w:tcPr>
          <w:p w14:paraId="5294887C" w14:textId="77777777" w:rsidR="00FF6982" w:rsidRDefault="00FF6982" w:rsidP="00FF6982"/>
        </w:tc>
      </w:tr>
      <w:tr w:rsidR="00FF6982" w:rsidRPr="005C747C" w14:paraId="64FFB22C" w14:textId="77777777" w:rsidTr="00FF6982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8CBFEEE" w14:textId="77777777" w:rsidR="00FF6982" w:rsidRPr="005C747C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FF6982" w:rsidRPr="005C747C" w14:paraId="58B275D0" w14:textId="77777777" w:rsidTr="00FF6982">
        <w:tc>
          <w:tcPr>
            <w:tcW w:w="5778" w:type="dxa"/>
            <w:shd w:val="clear" w:color="auto" w:fill="FFFFFF"/>
          </w:tcPr>
          <w:p w14:paraId="4063274A" w14:textId="5023703F" w:rsidR="00FF6982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U/S Showing non-capture</w:t>
            </w:r>
          </w:p>
        </w:tc>
        <w:tc>
          <w:tcPr>
            <w:tcW w:w="5628" w:type="dxa"/>
            <w:shd w:val="clear" w:color="auto" w:fill="FFFFFF"/>
          </w:tcPr>
          <w:p w14:paraId="36E70B8A" w14:textId="7A95FBC6" w:rsidR="00FF6982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U/S Showing Capture </w:t>
            </w:r>
          </w:p>
        </w:tc>
      </w:tr>
      <w:tr w:rsidR="00FF6982" w:rsidRPr="005C747C" w14:paraId="0313A809" w14:textId="77777777" w:rsidTr="00FF6982">
        <w:tc>
          <w:tcPr>
            <w:tcW w:w="5778" w:type="dxa"/>
            <w:shd w:val="clear" w:color="auto" w:fill="FFFFFF"/>
          </w:tcPr>
          <w:p w14:paraId="515E8DBE" w14:textId="77777777" w:rsidR="00FF6982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</w:p>
        </w:tc>
        <w:tc>
          <w:tcPr>
            <w:tcW w:w="5628" w:type="dxa"/>
            <w:shd w:val="clear" w:color="auto" w:fill="FFFFFF"/>
          </w:tcPr>
          <w:p w14:paraId="3370A26B" w14:textId="77777777" w:rsidR="00FF6982" w:rsidRDefault="00FF6982" w:rsidP="00FF698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</w:p>
        </w:tc>
      </w:tr>
    </w:tbl>
    <w:p w14:paraId="34F8B9DC" w14:textId="18C7AC50" w:rsidR="0071366F" w:rsidRPr="00DE757D" w:rsidRDefault="00F77456" w:rsidP="00CA1D30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2115BC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63DEAB43" w:rsidR="002115BC" w:rsidRPr="00E207B0" w:rsidRDefault="002115BC" w:rsidP="002115BC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3E2FAC47" w:rsidR="002115BC" w:rsidRPr="005C747C" w:rsidRDefault="002115BC" w:rsidP="002115B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manage a patient with unstable bradycardia leading to cardiac arrest</w:t>
            </w:r>
          </w:p>
        </w:tc>
      </w:tr>
      <w:tr w:rsidR="002115BC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5BA2F26" w:rsidR="002115BC" w:rsidRPr="00E207B0" w:rsidRDefault="002115BC" w:rsidP="002115BC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ED370B" w14:textId="36ECF76E" w:rsidR="002115BC" w:rsidRPr="0034607B" w:rsidRDefault="002115BC" w:rsidP="002115BC">
            <w:pPr>
              <w:pStyle w:val="ListParagraph"/>
              <w:numPr>
                <w:ilvl w:val="0"/>
                <w:numId w:val="13"/>
              </w:numPr>
              <w:ind w:left="709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Predicts the likelihood of deterioration in a patient with bradycardia and describes a plan of management to team members. </w:t>
            </w:r>
          </w:p>
          <w:p w14:paraId="77CC74DC" w14:textId="77777777" w:rsidR="002115BC" w:rsidRDefault="002115BC" w:rsidP="002115BC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5AAE8A25" w14:textId="74F6A699" w:rsidR="002115BC" w:rsidRPr="002115BC" w:rsidRDefault="002115BC" w:rsidP="002115BC">
            <w:pPr>
              <w:pStyle w:val="ListParagraph"/>
              <w:numPr>
                <w:ilvl w:val="0"/>
                <w:numId w:val="13"/>
              </w:numPr>
              <w:ind w:left="709"/>
              <w:rPr>
                <w:rFonts w:eastAsia="Times New Roman" w:cs="Times New Roman"/>
                <w:color w:val="000000"/>
                <w:szCs w:val="28"/>
              </w:rPr>
            </w:pPr>
            <w:r w:rsidRPr="002115BC">
              <w:rPr>
                <w:rFonts w:eastAsia="Times New Roman" w:cs="Times New Roman"/>
                <w:color w:val="000000"/>
                <w:szCs w:val="28"/>
              </w:rPr>
              <w:t xml:space="preserve">Recognizes the need to effectively utilize resources by optimizing pharmacologic therapy and instituting transcutaneous pacing in addition to early consultation with cardiology for placement of an intravenous pacemaker. </w:t>
            </w:r>
          </w:p>
          <w:p w14:paraId="700A422D" w14:textId="77777777" w:rsidR="002115BC" w:rsidRPr="002115BC" w:rsidRDefault="002115BC" w:rsidP="002115BC">
            <w:pPr>
              <w:rPr>
                <w:rFonts w:eastAsia="Times New Roman" w:cs="Times New Roman"/>
                <w:color w:val="000000"/>
              </w:rPr>
            </w:pPr>
          </w:p>
          <w:p w14:paraId="7507D4C5" w14:textId="79AC1BAC" w:rsidR="002115BC" w:rsidRPr="002115BC" w:rsidRDefault="002115BC" w:rsidP="002115BC">
            <w:pPr>
              <w:pStyle w:val="ListParagraph"/>
              <w:ind w:left="1080"/>
              <w:rPr>
                <w:rFonts w:eastAsia="Times New Roman" w:cs="Times New Roman"/>
                <w:color w:val="000000"/>
              </w:rPr>
            </w:pPr>
          </w:p>
        </w:tc>
      </w:tr>
      <w:tr w:rsidR="002115BC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1348C0C8" w:rsidR="002115BC" w:rsidRPr="00E207B0" w:rsidRDefault="002115BC" w:rsidP="002115BC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7D6012" w14:textId="40BAE1F8" w:rsidR="002115BC" w:rsidRDefault="002115BC" w:rsidP="002115B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115BC">
              <w:rPr>
                <w:rFonts w:eastAsia="Times New Roman" w:cs="Times New Roman"/>
                <w:color w:val="000000"/>
                <w:szCs w:val="28"/>
              </w:rPr>
              <w:t xml:space="preserve">Employ a intravenous </w:t>
            </w:r>
            <w:r w:rsidR="00915C30">
              <w:rPr>
                <w:rFonts w:eastAsia="Times New Roman" w:cs="Times New Roman"/>
                <w:color w:val="000000"/>
                <w:szCs w:val="28"/>
              </w:rPr>
              <w:t>chronotropic</w:t>
            </w:r>
            <w:r w:rsidRPr="002115BC">
              <w:rPr>
                <w:rFonts w:eastAsia="Times New Roman" w:cs="Times New Roman"/>
                <w:color w:val="000000"/>
                <w:szCs w:val="28"/>
              </w:rPr>
              <w:t xml:space="preserve"> agent for unstable bradycardia </w:t>
            </w:r>
          </w:p>
          <w:p w14:paraId="7E637D1C" w14:textId="09DB948B" w:rsidR="002115BC" w:rsidRPr="002115BC" w:rsidRDefault="002115BC" w:rsidP="002115B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115BC">
              <w:rPr>
                <w:rFonts w:eastAsia="Times New Roman" w:cs="Times New Roman"/>
                <w:color w:val="000000"/>
                <w:szCs w:val="28"/>
              </w:rPr>
              <w:t xml:space="preserve">Promptly recognize pulseless electrical activity in the setting of an unstable patient. 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F037A" w14:textId="4008829C" w:rsidR="00645F2A" w:rsidRPr="00FF6982" w:rsidRDefault="00FF6982" w:rsidP="00FF698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 w:rsidRPr="00FF6982">
              <w:rPr>
                <w:rFonts w:eastAsia="Times New Roman" w:cs="Times New Roman"/>
                <w:color w:val="000000"/>
              </w:rPr>
              <w:t>How to you prepare the team for potential deterioration of the patient?</w:t>
            </w:r>
          </w:p>
          <w:p w14:paraId="5DFCA7BD" w14:textId="77777777" w:rsidR="00FF6982" w:rsidRDefault="00FF6982" w:rsidP="00FF698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Why does Atropine tend not to improve in high-degree AV Blocks?</w:t>
            </w:r>
          </w:p>
          <w:p w14:paraId="052F6E2C" w14:textId="10D8D5C1" w:rsidR="00FF6982" w:rsidRDefault="00FF6982" w:rsidP="00FF698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ways to check for electromechanical capture during pacing?</w:t>
            </w:r>
          </w:p>
          <w:p w14:paraId="747177A9" w14:textId="77777777" w:rsidR="00FF6982" w:rsidRDefault="00FF6982" w:rsidP="00FF698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to you start and maintain pacing for symptomatic bradycardia?</w:t>
            </w:r>
          </w:p>
          <w:p w14:paraId="259A3597" w14:textId="42780BDF" w:rsidR="00FF6982" w:rsidRPr="00FF6982" w:rsidRDefault="00FF6982" w:rsidP="00FF698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the ultimate disposition for patients with 3</w:t>
            </w:r>
            <w:r w:rsidRPr="00FF6982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>
              <w:rPr>
                <w:rFonts w:eastAsia="Times New Roman" w:cs="Times New Roman"/>
                <w:color w:val="000000"/>
              </w:rPr>
              <w:t xml:space="preserve"> degree AVB?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20618D2B" w:rsidR="00645F2A" w:rsidRPr="005C747C" w:rsidRDefault="00FF6982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1) Deterioration from 2</w:t>
            </w:r>
            <w:r w:rsidRPr="00FF6982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</w:rPr>
              <w:t xml:space="preserve"> to 3</w:t>
            </w:r>
            <w:r w:rsidRPr="00FF6982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>
              <w:rPr>
                <w:rFonts w:eastAsia="Times New Roman" w:cs="Times New Roman"/>
                <w:color w:val="000000"/>
              </w:rPr>
              <w:t xml:space="preserve"> degree AVB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059ED3CF" w:rsidR="00645F2A" w:rsidRPr="005C747C" w:rsidRDefault="00FF6982" w:rsidP="00FF698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2) PEA arrest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3930667F" w:rsidR="00645F2A" w:rsidRPr="005C747C" w:rsidRDefault="00FF6982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3) Electromechanical Capture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2115BC" w:rsidRDefault="002115BC" w:rsidP="001B5FBC">
      <w:r>
        <w:separator/>
      </w:r>
    </w:p>
  </w:endnote>
  <w:endnote w:type="continuationSeparator" w:id="0">
    <w:p w14:paraId="3485E879" w14:textId="77777777" w:rsidR="002115BC" w:rsidRDefault="002115BC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2115BC" w:rsidRDefault="002115BC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35D23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2115BC" w:rsidRPr="00A65B18" w:rsidRDefault="002115BC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2115BC" w:rsidRDefault="002115BC" w:rsidP="001B5FBC">
      <w:r>
        <w:separator/>
      </w:r>
    </w:p>
  </w:footnote>
  <w:footnote w:type="continuationSeparator" w:id="0">
    <w:p w14:paraId="07985B6E" w14:textId="77777777" w:rsidR="002115BC" w:rsidRDefault="002115BC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2115BC" w:rsidRDefault="002115B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2115BC" w:rsidRDefault="002115BC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2115BC" w:rsidRDefault="002115B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5D23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4AE708CA" w:rsidR="002115BC" w:rsidRDefault="002115BC" w:rsidP="00B020A7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2115BC" w:rsidRDefault="002115BC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2115BC" w:rsidRDefault="002115BC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Unstable Bradycardia  </w:t>
    </w:r>
  </w:p>
  <w:p w14:paraId="30AEAD67" w14:textId="77777777" w:rsidR="002115BC" w:rsidRDefault="002115BC" w:rsidP="001B5FBC">
    <w:pPr>
      <w:pStyle w:val="Header"/>
      <w:ind w:right="360"/>
      <w:rPr>
        <w:sz w:val="36"/>
        <w:szCs w:val="36"/>
      </w:rPr>
    </w:pPr>
  </w:p>
  <w:p w14:paraId="383F0FE6" w14:textId="77777777" w:rsidR="002115BC" w:rsidRPr="001B5FBC" w:rsidRDefault="002115BC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5531B"/>
    <w:multiLevelType w:val="hybridMultilevel"/>
    <w:tmpl w:val="8E80524A"/>
    <w:lvl w:ilvl="0" w:tplc="04090011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04" w:hanging="360"/>
      </w:pPr>
    </w:lvl>
    <w:lvl w:ilvl="2" w:tplc="0409001B" w:tentative="1">
      <w:start w:val="1"/>
      <w:numFmt w:val="lowerRoman"/>
      <w:lvlText w:val="%3."/>
      <w:lvlJc w:val="right"/>
      <w:pPr>
        <w:ind w:left="1724" w:hanging="180"/>
      </w:pPr>
    </w:lvl>
    <w:lvl w:ilvl="3" w:tplc="0409000F" w:tentative="1">
      <w:start w:val="1"/>
      <w:numFmt w:val="decimal"/>
      <w:lvlText w:val="%4."/>
      <w:lvlJc w:val="left"/>
      <w:pPr>
        <w:ind w:left="2444" w:hanging="360"/>
      </w:pPr>
    </w:lvl>
    <w:lvl w:ilvl="4" w:tplc="04090019" w:tentative="1">
      <w:start w:val="1"/>
      <w:numFmt w:val="lowerLetter"/>
      <w:lvlText w:val="%5."/>
      <w:lvlJc w:val="left"/>
      <w:pPr>
        <w:ind w:left="3164" w:hanging="360"/>
      </w:pPr>
    </w:lvl>
    <w:lvl w:ilvl="5" w:tplc="0409001B" w:tentative="1">
      <w:start w:val="1"/>
      <w:numFmt w:val="lowerRoman"/>
      <w:lvlText w:val="%6."/>
      <w:lvlJc w:val="right"/>
      <w:pPr>
        <w:ind w:left="3884" w:hanging="180"/>
      </w:pPr>
    </w:lvl>
    <w:lvl w:ilvl="6" w:tplc="0409000F" w:tentative="1">
      <w:start w:val="1"/>
      <w:numFmt w:val="decimal"/>
      <w:lvlText w:val="%7."/>
      <w:lvlJc w:val="left"/>
      <w:pPr>
        <w:ind w:left="4604" w:hanging="360"/>
      </w:pPr>
    </w:lvl>
    <w:lvl w:ilvl="7" w:tplc="04090019" w:tentative="1">
      <w:start w:val="1"/>
      <w:numFmt w:val="lowerLetter"/>
      <w:lvlText w:val="%8."/>
      <w:lvlJc w:val="left"/>
      <w:pPr>
        <w:ind w:left="5324" w:hanging="360"/>
      </w:pPr>
    </w:lvl>
    <w:lvl w:ilvl="8" w:tplc="0409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B77302"/>
    <w:multiLevelType w:val="hybridMultilevel"/>
    <w:tmpl w:val="71B82C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28526D"/>
    <w:multiLevelType w:val="hybridMultilevel"/>
    <w:tmpl w:val="818695B4"/>
    <w:lvl w:ilvl="0" w:tplc="65560928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DC2A75"/>
    <w:multiLevelType w:val="hybridMultilevel"/>
    <w:tmpl w:val="D058641A"/>
    <w:lvl w:ilvl="0" w:tplc="836667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CA799D"/>
    <w:multiLevelType w:val="hybridMultilevel"/>
    <w:tmpl w:val="E03262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A6CF9"/>
    <w:multiLevelType w:val="hybridMultilevel"/>
    <w:tmpl w:val="7FFEBA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7"/>
  </w:num>
  <w:num w:numId="5">
    <w:abstractNumId w:val="9"/>
  </w:num>
  <w:num w:numId="6">
    <w:abstractNumId w:val="12"/>
  </w:num>
  <w:num w:numId="7">
    <w:abstractNumId w:val="4"/>
  </w:num>
  <w:num w:numId="8">
    <w:abstractNumId w:val="11"/>
  </w:num>
  <w:num w:numId="9">
    <w:abstractNumId w:val="2"/>
  </w:num>
  <w:num w:numId="10">
    <w:abstractNumId w:val="0"/>
  </w:num>
  <w:num w:numId="11">
    <w:abstractNumId w:val="3"/>
  </w:num>
  <w:num w:numId="12">
    <w:abstractNumId w:val="8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83152"/>
    <w:rsid w:val="000A2291"/>
    <w:rsid w:val="000C3A29"/>
    <w:rsid w:val="000C4410"/>
    <w:rsid w:val="000D58D5"/>
    <w:rsid w:val="0012373F"/>
    <w:rsid w:val="00156D0E"/>
    <w:rsid w:val="001631E3"/>
    <w:rsid w:val="00167029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115BC"/>
    <w:rsid w:val="00220572"/>
    <w:rsid w:val="00224FAF"/>
    <w:rsid w:val="002272C7"/>
    <w:rsid w:val="00232B98"/>
    <w:rsid w:val="00294AA7"/>
    <w:rsid w:val="002A23A9"/>
    <w:rsid w:val="002B09B6"/>
    <w:rsid w:val="002D5035"/>
    <w:rsid w:val="00301F6E"/>
    <w:rsid w:val="003132DE"/>
    <w:rsid w:val="00316D96"/>
    <w:rsid w:val="0034607B"/>
    <w:rsid w:val="00350ADB"/>
    <w:rsid w:val="00366680"/>
    <w:rsid w:val="003747A5"/>
    <w:rsid w:val="00377CCB"/>
    <w:rsid w:val="003847F0"/>
    <w:rsid w:val="00386AE4"/>
    <w:rsid w:val="0039056E"/>
    <w:rsid w:val="00393BCE"/>
    <w:rsid w:val="00394171"/>
    <w:rsid w:val="00397112"/>
    <w:rsid w:val="003B5336"/>
    <w:rsid w:val="003E770E"/>
    <w:rsid w:val="00405061"/>
    <w:rsid w:val="004349DE"/>
    <w:rsid w:val="004517E2"/>
    <w:rsid w:val="00451A3F"/>
    <w:rsid w:val="00452DC0"/>
    <w:rsid w:val="00484D3D"/>
    <w:rsid w:val="004A74AC"/>
    <w:rsid w:val="004B61CD"/>
    <w:rsid w:val="004F5956"/>
    <w:rsid w:val="0051465E"/>
    <w:rsid w:val="00524B15"/>
    <w:rsid w:val="00526662"/>
    <w:rsid w:val="00531E9B"/>
    <w:rsid w:val="0053311D"/>
    <w:rsid w:val="00546869"/>
    <w:rsid w:val="005545D0"/>
    <w:rsid w:val="00556189"/>
    <w:rsid w:val="005616EC"/>
    <w:rsid w:val="005618DF"/>
    <w:rsid w:val="00566656"/>
    <w:rsid w:val="005C747C"/>
    <w:rsid w:val="00640337"/>
    <w:rsid w:val="00644707"/>
    <w:rsid w:val="00645F2A"/>
    <w:rsid w:val="00665DEE"/>
    <w:rsid w:val="00667AED"/>
    <w:rsid w:val="006A0C12"/>
    <w:rsid w:val="006A4FAC"/>
    <w:rsid w:val="006A7AA6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8166EC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15C30"/>
    <w:rsid w:val="009457B0"/>
    <w:rsid w:val="009718FE"/>
    <w:rsid w:val="0098560A"/>
    <w:rsid w:val="00986706"/>
    <w:rsid w:val="0099090E"/>
    <w:rsid w:val="00990D9D"/>
    <w:rsid w:val="009A1803"/>
    <w:rsid w:val="009B775D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B0119F"/>
    <w:rsid w:val="00B020A7"/>
    <w:rsid w:val="00B66915"/>
    <w:rsid w:val="00B94A46"/>
    <w:rsid w:val="00B95AE5"/>
    <w:rsid w:val="00BB08AC"/>
    <w:rsid w:val="00BB6705"/>
    <w:rsid w:val="00BC28BC"/>
    <w:rsid w:val="00BE3D99"/>
    <w:rsid w:val="00C267ED"/>
    <w:rsid w:val="00C46E14"/>
    <w:rsid w:val="00C47788"/>
    <w:rsid w:val="00C661B2"/>
    <w:rsid w:val="00C866A2"/>
    <w:rsid w:val="00C92D2C"/>
    <w:rsid w:val="00C9320A"/>
    <w:rsid w:val="00C956E3"/>
    <w:rsid w:val="00CA1D30"/>
    <w:rsid w:val="00CA2D2D"/>
    <w:rsid w:val="00CB0028"/>
    <w:rsid w:val="00CB1471"/>
    <w:rsid w:val="00CD09C5"/>
    <w:rsid w:val="00CD175D"/>
    <w:rsid w:val="00CD2A41"/>
    <w:rsid w:val="00CD3DCC"/>
    <w:rsid w:val="00CD47A0"/>
    <w:rsid w:val="00CE04E6"/>
    <w:rsid w:val="00CF1D6B"/>
    <w:rsid w:val="00CF4B64"/>
    <w:rsid w:val="00D06EBB"/>
    <w:rsid w:val="00D17BC0"/>
    <w:rsid w:val="00D81C59"/>
    <w:rsid w:val="00DE757D"/>
    <w:rsid w:val="00DF5AA3"/>
    <w:rsid w:val="00E207B0"/>
    <w:rsid w:val="00E32697"/>
    <w:rsid w:val="00E35D23"/>
    <w:rsid w:val="00E5281C"/>
    <w:rsid w:val="00E7373D"/>
    <w:rsid w:val="00E84546"/>
    <w:rsid w:val="00E854B2"/>
    <w:rsid w:val="00EA590F"/>
    <w:rsid w:val="00EA6399"/>
    <w:rsid w:val="00EB4385"/>
    <w:rsid w:val="00EB7175"/>
    <w:rsid w:val="00EF6964"/>
    <w:rsid w:val="00F00C93"/>
    <w:rsid w:val="00F05D32"/>
    <w:rsid w:val="00F1371B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  <w:rsid w:val="00FF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18EC2D-E209-ED4A-B48E-6CBBF86DA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1351</Words>
  <Characters>7705</Characters>
  <Application>Microsoft Macintosh Word</Application>
  <DocSecurity>0</DocSecurity>
  <Lines>64</Lines>
  <Paragraphs>18</Paragraphs>
  <ScaleCrop>false</ScaleCrop>
  <Company>McGill</Company>
  <LinksUpToDate>false</LinksUpToDate>
  <CharactersWithSpaces>9038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Martin  Kuuskne</cp:lastModifiedBy>
  <cp:revision>17</cp:revision>
  <cp:lastPrinted>2014-09-19T19:54:00Z</cp:lastPrinted>
  <dcterms:created xsi:type="dcterms:W3CDTF">2015-10-30T15:50:00Z</dcterms:created>
  <dcterms:modified xsi:type="dcterms:W3CDTF">2015-11-09T23:09:00Z</dcterms:modified>
</cp:coreProperties>
</file>