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3A13A011" w:rsidR="000336C3" w:rsidRPr="00A32042" w:rsidRDefault="002C363B" w:rsidP="007426B9">
            <w:pPr>
              <w:rPr>
                <w:szCs w:val="28"/>
              </w:rPr>
            </w:pPr>
            <w:r>
              <w:rPr>
                <w:szCs w:val="28"/>
              </w:rPr>
              <w:t>ASA overdose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202EC99A" w:rsidR="000336C3" w:rsidRPr="00A32042" w:rsidRDefault="00E72AA0" w:rsidP="007426B9">
            <w:pPr>
              <w:rPr>
                <w:szCs w:val="28"/>
              </w:rPr>
            </w:pPr>
            <w:r>
              <w:rPr>
                <w:szCs w:val="28"/>
              </w:rPr>
              <w:t>05/02/2015 (DD/MM/YYYY</w:t>
            </w:r>
            <w:r w:rsidR="000336C3" w:rsidRPr="00A32042">
              <w:rPr>
                <w:szCs w:val="28"/>
              </w:rPr>
              <w:t>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08B8ED4A" w:rsidR="000336C3" w:rsidRPr="00A32042" w:rsidRDefault="000336C3" w:rsidP="002C363B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2C363B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2C363B">
              <w:rPr>
                <w:szCs w:val="28"/>
              </w:rPr>
              <w:instrText xml:space="preserve"> FORMCHECKBOX </w:instrText>
            </w:r>
            <w:r w:rsidR="002C363B">
              <w:rPr>
                <w:szCs w:val="28"/>
              </w:rPr>
            </w:r>
            <w:r w:rsidR="002C363B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65EC6CB7" w:rsidR="00224FAF" w:rsidRPr="00A32042" w:rsidRDefault="002C363B" w:rsidP="007426B9">
            <w:proofErr w:type="spellStart"/>
            <w:r>
              <w:t>Donika</w:t>
            </w:r>
            <w:proofErr w:type="spellEnd"/>
            <w:r>
              <w:t xml:space="preserve"> </w:t>
            </w:r>
            <w:proofErr w:type="spellStart"/>
            <w:r>
              <w:t>Orlich</w:t>
            </w:r>
            <w:proofErr w:type="spellEnd"/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3973E190" w:rsidR="00224FAF" w:rsidRPr="00A32042" w:rsidRDefault="002C363B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42D6BFF4" w:rsidR="00224FAF" w:rsidRPr="00A32042" w:rsidRDefault="002C363B" w:rsidP="007426B9">
            <w:r>
              <w:t>Donika.orlich@medportal.ca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6A916E42" w:rsidR="00F42269" w:rsidRPr="00A32042" w:rsidRDefault="009235BC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expose learners to a</w:t>
            </w:r>
            <w:r w:rsidR="002C363B">
              <w:rPr>
                <w:rFonts w:eastAsia="Times New Roman" w:cs="Times New Roman"/>
                <w:color w:val="000000"/>
                <w:szCs w:val="28"/>
              </w:rPr>
              <w:t xml:space="preserve"> febrile, altered patient resulting from ASA toxicity.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F942C" w14:textId="77777777" w:rsidR="002C363B" w:rsidRDefault="002C363B" w:rsidP="002C363B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situational awareness by avoiding fixation error and re-assessing and re-evaluating a changing clinical picture</w:t>
            </w:r>
          </w:p>
          <w:p w14:paraId="3108D5A4" w14:textId="77777777" w:rsidR="00F42269" w:rsidRDefault="002C363B" w:rsidP="00840FAC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Adequately utilizes resources through early call for help and appropriate delegation of tasks</w:t>
            </w:r>
          </w:p>
          <w:p w14:paraId="65870BF4" w14:textId="531D485F" w:rsidR="0092142E" w:rsidRPr="00840FAC" w:rsidRDefault="0092142E" w:rsidP="0092142E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Performs a tailored and appropriately brief goals of care discussion with the family of a critically unwell patient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264E7" w14:textId="12DD2280" w:rsidR="002C363B" w:rsidRPr="00840FAC" w:rsidRDefault="002C363B" w:rsidP="00840FAC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840FAC">
              <w:rPr>
                <w:rFonts w:eastAsia="Times New Roman" w:cs="Times New Roman"/>
                <w:color w:val="000000"/>
                <w:szCs w:val="28"/>
              </w:rPr>
              <w:t>Initiates broad work-up of the febrile altered patient</w:t>
            </w:r>
          </w:p>
          <w:p w14:paraId="5F55B98C" w14:textId="77777777" w:rsidR="002C363B" w:rsidRPr="002C363B" w:rsidRDefault="002C363B" w:rsidP="002C363B">
            <w:pPr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>Identifies AG metabolic acidosis on critical VBG/</w:t>
            </w:r>
            <w:proofErr w:type="spellStart"/>
            <w:r w:rsidRPr="002C363B">
              <w:rPr>
                <w:rFonts w:eastAsia="Times New Roman" w:cs="Times New Roman"/>
                <w:color w:val="000000"/>
                <w:szCs w:val="28"/>
              </w:rPr>
              <w:t>lytes</w:t>
            </w:r>
            <w:proofErr w:type="spellEnd"/>
          </w:p>
          <w:p w14:paraId="76BC2292" w14:textId="77777777" w:rsidR="002C363B" w:rsidRPr="002C363B" w:rsidRDefault="002C363B" w:rsidP="002C363B">
            <w:pPr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>Administers appropriate early treatment for ASA toxicity</w:t>
            </w:r>
          </w:p>
          <w:p w14:paraId="109CFCCE" w14:textId="77777777" w:rsidR="002C363B" w:rsidRDefault="002C363B" w:rsidP="002C363B">
            <w:pPr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 xml:space="preserve">Employs a tailored approach to intubation and ventilator settings </w:t>
            </w:r>
          </w:p>
          <w:p w14:paraId="48D9A209" w14:textId="7815AAA3" w:rsidR="00F42269" w:rsidRPr="002C363B" w:rsidRDefault="00840FAC" w:rsidP="002C363B">
            <w:pPr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Recognizes the need for dialysis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79ABC960" w:rsidR="00F42269" w:rsidRPr="00393BCE" w:rsidRDefault="006D10D4" w:rsidP="00050BD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The l</w:t>
            </w:r>
            <w:r w:rsidR="00795DBA">
              <w:rPr>
                <w:rFonts w:eastAsia="Times New Roman" w:cs="Times New Roman"/>
                <w:color w:val="000000"/>
                <w:szCs w:val="28"/>
              </w:rPr>
              <w:t>earner will be presented with an altered febrile patient, requiring an initial</w:t>
            </w:r>
            <w:r w:rsidR="00216CE9">
              <w:rPr>
                <w:rFonts w:eastAsia="Times New Roman" w:cs="Times New Roman"/>
                <w:color w:val="000000"/>
                <w:szCs w:val="28"/>
              </w:rPr>
              <w:t xml:space="preserve"> bro</w:t>
            </w:r>
            <w:r w:rsidR="00795DBA">
              <w:rPr>
                <w:rFonts w:eastAsia="Times New Roman" w:cs="Times New Roman"/>
                <w:color w:val="000000"/>
                <w:szCs w:val="28"/>
              </w:rPr>
              <w:t xml:space="preserve">ad work-up and management plan. </w:t>
            </w:r>
            <w:r w:rsidR="00216CE9">
              <w:rPr>
                <w:rFonts w:eastAsia="Times New Roman" w:cs="Times New Roman"/>
                <w:color w:val="000000"/>
                <w:szCs w:val="28"/>
              </w:rPr>
              <w:t xml:space="preserve"> The learner will receive a critical VBG report of severe acidosis, hypoglycemia and hypokalemia, requiring management.  Following this, the rest of the blood</w:t>
            </w:r>
            <w:r w:rsidR="00E137C9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216CE9">
              <w:rPr>
                <w:rFonts w:eastAsia="Times New Roman" w:cs="Times New Roman"/>
                <w:color w:val="000000"/>
                <w:szCs w:val="28"/>
              </w:rPr>
              <w:t>work and investigations will come back, g</w:t>
            </w:r>
            <w:r w:rsidR="0060024E">
              <w:rPr>
                <w:rFonts w:eastAsia="Times New Roman" w:cs="Times New Roman"/>
                <w:color w:val="000000"/>
                <w:szCs w:val="28"/>
              </w:rPr>
              <w:t xml:space="preserve">iving the diagnosis of </w:t>
            </w:r>
            <w:r w:rsidR="00A51289">
              <w:rPr>
                <w:rFonts w:eastAsia="Times New Roman" w:cs="Times New Roman"/>
                <w:color w:val="000000"/>
                <w:szCs w:val="28"/>
              </w:rPr>
              <w:t>salicylate overdose</w:t>
            </w:r>
            <w:r w:rsidR="00050BD9">
              <w:rPr>
                <w:rFonts w:eastAsia="Times New Roman" w:cs="Times New Roman"/>
                <w:color w:val="000000"/>
                <w:szCs w:val="28"/>
              </w:rPr>
              <w:t xml:space="preserve">. The patient’s mental status will continue to decline and learners should proceed </w:t>
            </w:r>
            <w:r w:rsidR="00216CE9">
              <w:rPr>
                <w:rFonts w:eastAsia="Times New Roman" w:cs="Times New Roman"/>
                <w:color w:val="000000"/>
                <w:szCs w:val="28"/>
              </w:rPr>
              <w:t>to intubate the patient, anticipating issues given the acid-base status.  The learner sh</w:t>
            </w:r>
            <w:r w:rsidR="00E71B1A">
              <w:rPr>
                <w:rFonts w:eastAsia="Times New Roman" w:cs="Times New Roman"/>
                <w:color w:val="000000"/>
                <w:szCs w:val="28"/>
              </w:rPr>
              <w:t xml:space="preserve">ould also initiate urinary </w:t>
            </w:r>
            <w:proofErr w:type="spellStart"/>
            <w:r w:rsidR="00E71B1A">
              <w:rPr>
                <w:rFonts w:eastAsia="Times New Roman" w:cs="Times New Roman"/>
                <w:color w:val="000000"/>
                <w:szCs w:val="28"/>
              </w:rPr>
              <w:t>alkalin</w:t>
            </w:r>
            <w:r w:rsidR="00216CE9">
              <w:rPr>
                <w:rFonts w:eastAsia="Times New Roman" w:cs="Times New Roman"/>
                <w:color w:val="000000"/>
                <w:szCs w:val="28"/>
              </w:rPr>
              <w:t>ization</w:t>
            </w:r>
            <w:proofErr w:type="spellEnd"/>
            <w:r w:rsidR="00216CE9">
              <w:rPr>
                <w:rFonts w:eastAsia="Times New Roman" w:cs="Times New Roman"/>
                <w:color w:val="000000"/>
                <w:szCs w:val="28"/>
              </w:rPr>
              <w:t xml:space="preserve"> and make arrangements for urgent dialysis.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tbl>
      <w:tblPr>
        <w:tblpPr w:leftFromText="180" w:rightFromText="180" w:vertAnchor="text" w:horzAnchor="page" w:tblpX="774" w:tblpY="44"/>
        <w:tblW w:w="11286" w:type="dxa"/>
        <w:tblLayout w:type="fixed"/>
        <w:tblLook w:val="04A0" w:firstRow="1" w:lastRow="0" w:firstColumn="1" w:lastColumn="0" w:noHBand="0" w:noVBand="1"/>
      </w:tblPr>
      <w:tblGrid>
        <w:gridCol w:w="11286"/>
      </w:tblGrid>
      <w:tr w:rsidR="00216CE9" w:rsidRPr="00F42269" w14:paraId="3AC3B99A" w14:textId="77777777" w:rsidTr="006D10D4">
        <w:trPr>
          <w:trHeight w:val="256"/>
        </w:trPr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38830C5" w14:textId="77777777" w:rsidR="00216CE9" w:rsidRPr="00A32042" w:rsidRDefault="00216CE9" w:rsidP="006D10D4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216CE9" w:rsidRPr="00F42269" w14:paraId="763FCF58" w14:textId="77777777" w:rsidTr="006D10D4">
        <w:trPr>
          <w:trHeight w:val="256"/>
        </w:trPr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42017" w14:textId="77777777" w:rsidR="00216CE9" w:rsidRPr="00A32042" w:rsidRDefault="00216CE9" w:rsidP="006D10D4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216CE9" w:rsidRPr="00F42269" w14:paraId="3ACEC13B" w14:textId="77777777" w:rsidTr="006D10D4">
        <w:trPr>
          <w:trHeight w:val="256"/>
        </w:trPr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25DA2" w14:textId="77777777" w:rsidR="00216CE9" w:rsidRPr="00A32042" w:rsidRDefault="00216CE9" w:rsidP="006D10D4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216CE9" w:rsidRPr="00F42269" w14:paraId="785958E3" w14:textId="77777777" w:rsidTr="006D10D4">
        <w:trPr>
          <w:trHeight w:val="256"/>
        </w:trPr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7C2CF" w14:textId="77777777" w:rsidR="00216CE9" w:rsidRPr="00A32042" w:rsidRDefault="00216CE9" w:rsidP="006D10D4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2100A2A" w14:textId="77777777" w:rsidR="00A32042" w:rsidRDefault="00A32042"/>
    <w:p w14:paraId="7C62BD6D" w14:textId="77777777" w:rsidR="00A32042" w:rsidRDefault="00A32042"/>
    <w:p w14:paraId="2071DDA0" w14:textId="77777777" w:rsidR="00E137C9" w:rsidRPr="00A32042" w:rsidRDefault="00E137C9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1FD62E43" w:rsidR="001F6070" w:rsidRPr="00CB0028" w:rsidRDefault="002C363B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033F8EF8" w:rsidR="001F6070" w:rsidRPr="00CB0028" w:rsidRDefault="001876F1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2E2831B" w:rsidR="001F6070" w:rsidRPr="00CB0028" w:rsidRDefault="006D10D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6" w:name="Check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7240212E" w:rsidR="002B09B6" w:rsidRPr="00CB0028" w:rsidRDefault="00840FAC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Daughter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06DAA29" w:rsidR="002B09B6" w:rsidRPr="001876F1" w:rsidRDefault="00050BD9" w:rsidP="001876F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</w:t>
            </w:r>
            <w:r w:rsidRPr="001876F1">
              <w:rPr>
                <w:rFonts w:eastAsia="Times New Roman" w:cs="Times New Roman"/>
                <w:color w:val="000000"/>
              </w:rPr>
              <w:t>rovide</w:t>
            </w:r>
            <w:r>
              <w:rPr>
                <w:rFonts w:eastAsia="Times New Roman" w:cs="Times New Roman"/>
                <w:color w:val="000000"/>
              </w:rPr>
              <w:t>s</w:t>
            </w:r>
            <w:r w:rsidRPr="001876F1">
              <w:rPr>
                <w:rFonts w:eastAsia="Times New Roman" w:cs="Times New Roman"/>
                <w:color w:val="000000"/>
              </w:rPr>
              <w:t xml:space="preserve"> collateral history. Last seen well 3 days ago. Full code</w:t>
            </w:r>
            <w:r>
              <w:rPr>
                <w:rFonts w:eastAsia="Times New Roman" w:cs="Times New Roman"/>
                <w:color w:val="000000"/>
              </w:rPr>
              <w:t>. After results are back, confirms recent stressor being left at alter for 2</w:t>
            </w:r>
            <w:r w:rsidRPr="00157524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</w:rPr>
              <w:t xml:space="preserve"> marriage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0E5F573" w:rsidR="002B09B6" w:rsidRPr="00CB0028" w:rsidRDefault="00050BD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90506E3" w:rsidR="002B09B6" w:rsidRPr="00CB0028" w:rsidRDefault="00050BD9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at bedside, cue learners to patient’s respiratory status and seizure PRN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228E705D" w:rsidR="002B09B6" w:rsidRPr="00CB0028" w:rsidRDefault="001876F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0" w:name="Check1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="002B09B6"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735E1D11" w:rsidR="002B09B6" w:rsidRPr="00CB0028" w:rsidRDefault="001876F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1" w:name="Check1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="002B09B6"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59B5A291" w:rsidR="002B09B6" w:rsidRPr="00CB0028" w:rsidRDefault="001876F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4" w:name="Check3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1C190A47" w:rsidR="002B09B6" w:rsidRPr="00CB0028" w:rsidRDefault="001876F1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color w:val="000000"/>
              </w:rPr>
              <w:t xml:space="preserve">Dialysis </w:t>
            </w:r>
            <w:r w:rsidR="00F64FEC">
              <w:rPr>
                <w:rFonts w:eastAsia="Times New Roman" w:cs="Times New Roman"/>
                <w:color w:val="000000"/>
              </w:rPr>
              <w:t>catheter</w:t>
            </w:r>
            <w:r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AD73841" w:rsidR="00083152" w:rsidRPr="00CB0028" w:rsidRDefault="001876F1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Old man mask.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1D95E0FE" w:rsidR="00397112" w:rsidRPr="001D2F98" w:rsidRDefault="001876F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19E53FC6" w:rsidR="00397112" w:rsidRPr="001D2F98" w:rsidRDefault="001876F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0ACC5E0F" w:rsidR="00397112" w:rsidRPr="001D2F98" w:rsidRDefault="001876F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E35763">
        <w:trPr>
          <w:trHeight w:val="1020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6DDC020E" w:rsidR="003C193E" w:rsidRPr="004E0515" w:rsidRDefault="00C43AB2" w:rsidP="00C43AB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You are working at a community hospital. The triage nurse comes to tell you that they have just put an </w:t>
            </w:r>
            <w:r w:rsidR="00E53484">
              <w:rPr>
                <w:rFonts w:eastAsia="Times New Roman" w:cs="Times New Roman"/>
                <w:color w:val="000000"/>
              </w:rPr>
              <w:t>82 year-</w:t>
            </w:r>
            <w:r w:rsidR="001876F1">
              <w:rPr>
                <w:rFonts w:eastAsia="Times New Roman" w:cs="Times New Roman"/>
                <w:color w:val="000000"/>
              </w:rPr>
              <w:t xml:space="preserve">old male </w:t>
            </w:r>
            <w:r>
              <w:rPr>
                <w:rFonts w:eastAsia="Times New Roman" w:cs="Times New Roman"/>
                <w:color w:val="000000"/>
              </w:rPr>
              <w:t>in a resuscitation room. He was f</w:t>
            </w:r>
            <w:r w:rsidR="001876F1">
              <w:rPr>
                <w:rFonts w:eastAsia="Times New Roman" w:cs="Times New Roman"/>
                <w:color w:val="000000"/>
              </w:rPr>
              <w:t xml:space="preserve">ound unresponsive </w:t>
            </w:r>
            <w:r w:rsidR="00E137C9">
              <w:rPr>
                <w:rFonts w:eastAsia="Times New Roman" w:cs="Times New Roman"/>
                <w:color w:val="000000"/>
              </w:rPr>
              <w:t>by daughter and was</w:t>
            </w:r>
            <w:r>
              <w:rPr>
                <w:rFonts w:eastAsia="Times New Roman" w:cs="Times New Roman"/>
                <w:color w:val="000000"/>
              </w:rPr>
              <w:t xml:space="preserve"> brought in by EMS. In triage he was</w:t>
            </w:r>
            <w:r w:rsidR="00E35763">
              <w:rPr>
                <w:rFonts w:eastAsia="Times New Roman" w:cs="Times New Roman"/>
                <w:color w:val="000000"/>
              </w:rPr>
              <w:t xml:space="preserve"> profoundly altered, febrile and hypotensive. </w:t>
            </w:r>
            <w:r>
              <w:rPr>
                <w:rFonts w:eastAsia="Times New Roman" w:cs="Times New Roman"/>
                <w:color w:val="000000"/>
              </w:rPr>
              <w:t>His daughter is in the room with him.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51B2E93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E35763">
              <w:rPr>
                <w:rFonts w:eastAsia="Times New Roman" w:cs="Times New Roman"/>
                <w:color w:val="000000"/>
              </w:rPr>
              <w:t>John Valentine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57A9275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E35763">
              <w:rPr>
                <w:rFonts w:eastAsia="Times New Roman" w:cs="Times New Roman"/>
                <w:color w:val="000000"/>
              </w:rPr>
              <w:t>82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0F56F7F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E35763">
              <w:rPr>
                <w:rFonts w:eastAsia="Times New Roman" w:cs="Times New Roman"/>
                <w:color w:val="000000"/>
              </w:rPr>
              <w:t>75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1B4CDD9C" w:rsidR="00AB02D1" w:rsidRPr="008F2AAE" w:rsidRDefault="00AB02D1" w:rsidP="00E3576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E35763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0" w:name="Check45"/>
            <w:r w:rsidR="00E35763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E35763">
              <w:rPr>
                <w:rFonts w:eastAsia="Times New Roman" w:cs="Times New Roman"/>
                <w:color w:val="000000"/>
              </w:rPr>
            </w:r>
            <w:r w:rsidR="00E35763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6EDE6FF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E35763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6679CC0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E35763">
              <w:rPr>
                <w:rFonts w:eastAsia="Times New Roman" w:cs="Times New Roman"/>
                <w:color w:val="000000"/>
              </w:rPr>
              <w:t xml:space="preserve">Altered LOC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5C511A4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E35763">
              <w:rPr>
                <w:rFonts w:eastAsia="Times New Roman" w:cs="Times New Roman"/>
                <w:color w:val="000000"/>
              </w:rPr>
              <w:t xml:space="preserve"> Last seen well 3 days ago. He was not answering the phone so daughter went to his house today and found him unresponsive in his bed. Previously well. </w:t>
            </w:r>
            <w:r w:rsidR="00A51289">
              <w:rPr>
                <w:rFonts w:eastAsia="Times New Roman" w:cs="Times New Roman"/>
                <w:color w:val="000000"/>
              </w:rPr>
              <w:t>Was supposed to get re-married about a week ago, but she left him at the altar. He’s been pretty down since then, but nothing unexpected.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0BF03F19" w:rsidR="00AB02D1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HTN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3EE14A75" w:rsidR="00AB02D1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proofErr w:type="spellStart"/>
            <w:r>
              <w:rPr>
                <w:rFonts w:eastAsia="Times New Roman" w:cs="Times New Roman"/>
                <w:color w:val="000000"/>
              </w:rPr>
              <w:t>Metoprolol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50mg BID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1AB15A22" w:rsidR="00AB02D1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Dyslipidemia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1A801639" w:rsidR="00AB02D1" w:rsidRPr="008F2AAE" w:rsidRDefault="00E3576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Crestor 40mg OD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20DB78BC" w:rsidR="00AB02D1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Hypothyroidism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1C3AE56C" w:rsidR="00AB02D1" w:rsidRPr="008F2AAE" w:rsidRDefault="00E3576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Levothyroxine 100mcg OD</w:t>
            </w: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14F7B6CB" w:rsidR="00AB02D1" w:rsidRPr="008F2AAE" w:rsidRDefault="00A5128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Depression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04718BA6" w:rsidR="00AB02D1" w:rsidRPr="008F2AAE" w:rsidRDefault="00A51289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Citalopram 20mg OD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22B11EA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E35763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FF1C5A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E35763">
              <w:rPr>
                <w:rFonts w:eastAsia="Times New Roman" w:cs="Times New Roman"/>
                <w:color w:val="000000"/>
              </w:rPr>
              <w:t>Lives alone. Non-smoker. Non-drinker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7939A7D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E35763"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130703F3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Daughter un</w:t>
            </w:r>
            <w:r w:rsidR="00A51289">
              <w:rPr>
                <w:rFonts w:eastAsia="Times New Roman" w:cs="Times New Roman"/>
                <w:color w:val="000000"/>
              </w:rPr>
              <w:t>a</w:t>
            </w:r>
            <w:r>
              <w:rPr>
                <w:rFonts w:eastAsia="Times New Roman" w:cs="Times New Roman"/>
                <w:color w:val="000000"/>
              </w:rPr>
              <w:t>ware of previous complaints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C9958B8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68EE9A3D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24A0146B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2C3C02D2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154503BD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13AD2E26" w:rsidR="00452DC0" w:rsidRPr="008F2AAE" w:rsidRDefault="00E35763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 xml:space="preserve">                                    “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7ECA8C36" w:rsidR="00452DC0" w:rsidRPr="008F2AAE" w:rsidRDefault="00452DC0" w:rsidP="00E32697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69FCB3B9" w:rsidR="00B94A46" w:rsidRPr="008F2AAE" w:rsidRDefault="00E3576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6E0952">
        <w:trPr>
          <w:trHeight w:val="335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90A6015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E137C9">
              <w:rPr>
                <w:rFonts w:eastAsia="Times New Roman" w:cs="Times New Roman"/>
                <w:color w:val="000000"/>
              </w:rPr>
              <w:t>122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544B4AC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E137C9">
              <w:rPr>
                <w:rFonts w:eastAsia="Times New Roman" w:cs="Times New Roman"/>
                <w:color w:val="000000"/>
              </w:rPr>
              <w:t>83</w:t>
            </w:r>
            <w:r w:rsidR="006E0952">
              <w:rPr>
                <w:rFonts w:eastAsia="Times New Roman" w:cs="Times New Roman"/>
                <w:color w:val="000000"/>
              </w:rPr>
              <w:t>/6</w:t>
            </w:r>
            <w:r w:rsidR="00E137C9"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0969ED4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6E0952">
              <w:rPr>
                <w:rFonts w:eastAsia="Times New Roman" w:cs="Times New Roman"/>
                <w:color w:val="000000"/>
              </w:rPr>
              <w:t>35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30D3F50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>SAT:</w:t>
            </w:r>
            <w:r w:rsidR="006E0952">
              <w:rPr>
                <w:rFonts w:eastAsia="Times New Roman" w:cs="Times New Roman"/>
                <w:color w:val="000000"/>
              </w:rPr>
              <w:t xml:space="preserve"> 92</w:t>
            </w:r>
            <w:r w:rsidRPr="008F2AAE">
              <w:rPr>
                <w:rFonts w:eastAsia="Times New Roman" w:cs="Times New Roman"/>
                <w:color w:val="000000"/>
              </w:rPr>
              <w:t xml:space="preserve"> % </w:t>
            </w:r>
            <w:r w:rsidR="006E0952">
              <w:rPr>
                <w:rFonts w:eastAsia="Times New Roman" w:cs="Times New Roman"/>
                <w:color w:val="000000"/>
              </w:rPr>
              <w:t>NRB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62EDC436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6E0952">
              <w:rPr>
                <w:rFonts w:eastAsia="Times New Roman" w:cs="Times New Roman"/>
                <w:color w:val="000000"/>
              </w:rPr>
              <w:t>NSR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1CF8A1F5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6E0952">
              <w:rPr>
                <w:rFonts w:eastAsia="Times New Roman" w:cs="Times New Roman"/>
                <w:color w:val="000000"/>
              </w:rPr>
              <w:t>38.6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6F635F26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6E0952">
              <w:rPr>
                <w:rFonts w:eastAsia="Times New Roman" w:cs="Times New Roman"/>
                <w:color w:val="000000"/>
              </w:rPr>
              <w:t>3.1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79FD6D2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050BD9">
              <w:rPr>
                <w:rFonts w:eastAsia="Times New Roman" w:cs="Times New Roman"/>
                <w:color w:val="000000"/>
              </w:rPr>
              <w:t>9</w:t>
            </w:r>
            <w:r>
              <w:rPr>
                <w:rFonts w:eastAsia="Times New Roman" w:cs="Times New Roman"/>
                <w:color w:val="000000"/>
              </w:rPr>
              <w:t xml:space="preserve">   (</w:t>
            </w:r>
            <w:proofErr w:type="gramStart"/>
            <w:r>
              <w:rPr>
                <w:rFonts w:eastAsia="Times New Roman" w:cs="Times New Roman"/>
                <w:color w:val="000000"/>
              </w:rPr>
              <w:t>E</w:t>
            </w:r>
            <w:r w:rsidR="00746F47">
              <w:rPr>
                <w:rFonts w:eastAsia="Times New Roman" w:cs="Times New Roman"/>
                <w:color w:val="000000"/>
              </w:rPr>
              <w:t>3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050BD9">
              <w:rPr>
                <w:rFonts w:eastAsia="Times New Roman" w:cs="Times New Roman"/>
                <w:color w:val="000000"/>
              </w:rPr>
              <w:t>2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746F47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00F6BEC4" w:rsidR="00AB02D1" w:rsidRPr="008F2AAE" w:rsidRDefault="006E0952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General Status: Unresponsive on bed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20584548" w:rsidR="00AB02D1" w:rsidRPr="008F2AAE" w:rsidRDefault="00746F47" w:rsidP="00746F4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Opens eyes to voice</w:t>
            </w:r>
            <w:r w:rsidR="006E0952">
              <w:rPr>
                <w:rFonts w:eastAsia="Times New Roman" w:cs="Times New Roman"/>
                <w:color w:val="000000"/>
              </w:rPr>
              <w:t xml:space="preserve">. </w:t>
            </w:r>
            <w:r>
              <w:rPr>
                <w:rFonts w:eastAsia="Times New Roman" w:cs="Times New Roman"/>
                <w:color w:val="000000"/>
              </w:rPr>
              <w:t>Confused</w:t>
            </w:r>
            <w:r w:rsidR="006E0952">
              <w:rPr>
                <w:rFonts w:eastAsia="Times New Roman" w:cs="Times New Roman"/>
                <w:color w:val="000000"/>
              </w:rPr>
              <w:t xml:space="preserve">. </w:t>
            </w:r>
            <w:r>
              <w:rPr>
                <w:rFonts w:eastAsia="Times New Roman" w:cs="Times New Roman"/>
                <w:color w:val="000000"/>
              </w:rPr>
              <w:t>Withdraws</w:t>
            </w:r>
            <w:r w:rsidR="006E0952">
              <w:rPr>
                <w:rFonts w:eastAsia="Times New Roman" w:cs="Times New Roman"/>
                <w:color w:val="000000"/>
              </w:rPr>
              <w:t xml:space="preserve"> to pain bilaterally.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0AE9269F" w:rsidR="00AB02D1" w:rsidRPr="008F2AAE" w:rsidRDefault="006E095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signs HI. No </w:t>
            </w:r>
            <w:proofErr w:type="spellStart"/>
            <w:r>
              <w:rPr>
                <w:rFonts w:eastAsia="Times New Roman" w:cs="Times New Roman"/>
                <w:color w:val="000000"/>
              </w:rPr>
              <w:t>meningismus</w:t>
            </w:r>
            <w:proofErr w:type="spellEnd"/>
            <w:r>
              <w:rPr>
                <w:rFonts w:eastAsia="Times New Roman" w:cs="Times New Roman"/>
                <w:color w:val="000000"/>
              </w:rPr>
              <w:t>. Pupils 2 mm fixed bilaterally.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2D7B5CBB" w:rsidR="00AB02D1" w:rsidRPr="008F2AAE" w:rsidRDefault="006E095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murmur. No edema.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37B6A9AB" w:rsidR="00AB02D1" w:rsidRPr="008F2AAE" w:rsidRDefault="006E0952" w:rsidP="0027154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proofErr w:type="spellStart"/>
            <w:r>
              <w:rPr>
                <w:rFonts w:eastAsia="Times New Roman" w:cs="Times New Roman"/>
                <w:color w:val="000000"/>
              </w:rPr>
              <w:t>Agonal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respirations. </w:t>
            </w:r>
            <w:r w:rsidR="00746F47">
              <w:rPr>
                <w:rFonts w:eastAsia="Times New Roman" w:cs="Times New Roman"/>
                <w:color w:val="000000"/>
              </w:rPr>
              <w:t xml:space="preserve">Notable tachypnea and work of breathing, </w:t>
            </w:r>
            <w:r w:rsidR="00271545">
              <w:rPr>
                <w:rFonts w:eastAsia="Times New Roman" w:cs="Times New Roman"/>
                <w:color w:val="000000"/>
              </w:rPr>
              <w:t>bilateral crackles.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2DD416F6" w:rsidR="00AB02D1" w:rsidRPr="008F2AAE" w:rsidRDefault="006E0952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Soft. Normal bowel sounds.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3C8194B0" w:rsidR="00AB02D1" w:rsidRPr="008F2AAE" w:rsidRDefault="006E0952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5231FC0D" w:rsidR="001E7831" w:rsidRPr="008F2AAE" w:rsidRDefault="006E0952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 signs trauma.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629F6FF0" w:rsidR="001E7831" w:rsidRPr="008F2AAE" w:rsidRDefault="006E0952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Dry</w:t>
            </w:r>
          </w:p>
        </w:tc>
      </w:tr>
    </w:tbl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2E69DF86" w:rsidR="008F2AAE" w:rsidRPr="00A51289" w:rsidRDefault="00C43AB2" w:rsidP="00A51289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3639F3" wp14:editId="475A2BEB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00E3AB15" id="Straight_x0020_Connector_x0020_9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CVkSG3QAA&#10;AAoBAAAPAAAAAAAAAAAAAAAAACwEAABkcnMvZG93bnJldi54bWxQSwUGAAAAAAQABADzAAAANgUA&#10;AAAA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E137C9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4A3AA447" w14:textId="199635A3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Rhythm: 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NSR</w:t>
            </w:r>
          </w:p>
          <w:p w14:paraId="46BD0232" w14:textId="329473D3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HR: 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122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5C0A202A" w14:textId="2F140763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83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60</w:t>
            </w:r>
          </w:p>
          <w:p w14:paraId="0B80C999" w14:textId="2E6C3D21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RR</w:t>
            </w:r>
            <w:r w:rsidR="004E0515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35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66C299FE" w14:textId="5B38E430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</w:t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93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%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NRB</w:t>
            </w:r>
          </w:p>
          <w:p w14:paraId="529A93F1" w14:textId="524307E9" w:rsidR="00220572" w:rsidRPr="00E137C9" w:rsidRDefault="00220572" w:rsidP="00F05D3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T: 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38.6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A0EF5" w14:textId="1FBCE63C" w:rsidR="006E0952" w:rsidRPr="00E137C9" w:rsidRDefault="00050BD9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GSC 9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1496BFC5" w14:textId="271ABE0F" w:rsidR="00220572" w:rsidRPr="00E137C9" w:rsidRDefault="00746F47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(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E3</w:t>
            </w:r>
            <w:r w:rsidR="00050BD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 V2</w:t>
            </w:r>
            <w:proofErr w:type="gram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 M4</w:t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  <w:p w14:paraId="7647B5F7" w14:textId="77777777" w:rsidR="00E137C9" w:rsidRPr="00E137C9" w:rsidRDefault="00E137C9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7FA05E3" w14:textId="77777777" w:rsidR="00E137C9" w:rsidRDefault="00E137C9" w:rsidP="00746F4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When asked re: </w:t>
            </w:r>
            <w:r w:rsidR="00746F4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goals of care, daughter indicates “would want everything done”</w:t>
            </w:r>
          </w:p>
          <w:p w14:paraId="5DC0B765" w14:textId="77777777" w:rsidR="00050BD9" w:rsidRDefault="00050BD9" w:rsidP="00746F4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0F2A6942" w14:textId="0A5A978C" w:rsidR="00050BD9" w:rsidRPr="00E137C9" w:rsidRDefault="00050BD9" w:rsidP="00746F4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RN to cue re: high </w:t>
            </w:r>
            <w:proofErr w:type="spellStart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resp</w:t>
            </w:r>
            <w:proofErr w:type="spellEnd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rate</w:t>
            </w:r>
            <w:proofErr w:type="gramStart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,  increased</w:t>
            </w:r>
            <w:proofErr w:type="gramEnd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WOB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C467789" w14:textId="728985A0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47"/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IV, O2, monitors</w:t>
            </w:r>
          </w:p>
          <w:p w14:paraId="33411C47" w14:textId="2649F99A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F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luid bolus</w:t>
            </w:r>
          </w:p>
          <w:p w14:paraId="1664A0F5" w14:textId="50749480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E095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Check glucose </w:t>
            </w:r>
            <w:r w:rsidR="006E0952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(3.1)</w:t>
            </w:r>
            <w:r w:rsidR="00050BD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 w:rsidR="00050BD9" w:rsidRPr="00050BD9">
              <w:rPr>
                <w:rFonts w:eastAsia="Times New Roman" w:cs="Times New Roman"/>
                <w:color w:val="000000"/>
                <w:sz w:val="22"/>
                <w:szCs w:val="22"/>
              </w:rPr>
              <w:t>and replace with D50</w:t>
            </w:r>
          </w:p>
          <w:p w14:paraId="0028D33C" w14:textId="0A1DD31A" w:rsidR="00BF4E54" w:rsidRPr="00E137C9" w:rsidRDefault="006B4487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Tox</w:t>
            </w:r>
            <w:proofErr w:type="spellEnd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+ Cardiac + Sepsis + CK + TSH blood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work</w:t>
            </w:r>
          </w:p>
          <w:p w14:paraId="045C5669" w14:textId="5E158872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ECG</w:t>
            </w:r>
          </w:p>
          <w:p w14:paraId="656BB975" w14:textId="7B206FC0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Portable CXR</w:t>
            </w:r>
          </w:p>
          <w:p w14:paraId="05DEA7CF" w14:textId="3A156383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Broad spectrum </w:t>
            </w:r>
            <w:proofErr w:type="spellStart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Abx</w:t>
            </w:r>
            <w:proofErr w:type="spellEnd"/>
          </w:p>
          <w:p w14:paraId="2DB145F9" w14:textId="2371C6A6" w:rsidR="00E137C9" w:rsidRPr="00E137C9" w:rsidRDefault="00E137C9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Obtain collateral history </w:t>
            </w:r>
            <w:r w:rsidR="00050BD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and goals of care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from daughter</w:t>
            </w:r>
          </w:p>
          <w:p w14:paraId="5D9AAC8D" w14:textId="77777777" w:rsidR="00746F47" w:rsidRPr="00E137C9" w:rsidRDefault="00746F47" w:rsidP="00746F4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CT Head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when stable</w:t>
            </w:r>
          </w:p>
          <w:p w14:paraId="70B6A9FF" w14:textId="77777777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E137C9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="004A74AC" w:rsidRPr="00E137C9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081257D2" w14:textId="2BC9ADA8" w:rsidR="00220572" w:rsidRPr="00E137C9" w:rsidRDefault="004A74AC" w:rsidP="00041536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E137C9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Changes to patient condition based on learner action</w:t>
            </w:r>
          </w:p>
          <w:p w14:paraId="42BFD2AE" w14:textId="66565203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D50 given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effect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on GCS</w:t>
            </w:r>
          </w:p>
          <w:p w14:paraId="554C4C9C" w14:textId="1A2A3912" w:rsidR="00C43AB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1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st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fluid bolus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 95/70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, HR 108</w:t>
            </w:r>
          </w:p>
          <w:p w14:paraId="3164C32F" w14:textId="484EDD90" w:rsidR="006B4487" w:rsidRPr="00E137C9" w:rsidRDefault="00C43AB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2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nd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bolus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100/78, HR 97</w:t>
            </w:r>
          </w:p>
          <w:p w14:paraId="721E1561" w14:textId="4C432C5B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D31CFBF" w14:textId="77777777" w:rsidR="004A74AC" w:rsidRPr="00E137C9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  <w:r w:rsidRPr="00E137C9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6833DF04" w14:textId="2AFBC75A" w:rsidR="004A74AC" w:rsidRPr="00E137C9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E137C9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For progression to next state</w:t>
            </w:r>
          </w:p>
          <w:p w14:paraId="1DC1B04E" w14:textId="4067D585" w:rsidR="00E137C9" w:rsidRPr="00E137C9" w:rsidRDefault="00E137C9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 Capillary glucose not checked by 3 minutes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Seizure</w:t>
            </w:r>
          </w:p>
          <w:p w14:paraId="539D5674" w14:textId="78D0740A" w:rsidR="00220572" w:rsidRPr="00E137C9" w:rsidRDefault="004A74AC" w:rsidP="00746F4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BF4E54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Fluids given, </w:t>
            </w:r>
            <w:r w:rsidR="00746F47">
              <w:rPr>
                <w:rFonts w:eastAsia="Times New Roman" w:cs="Times New Roman"/>
                <w:color w:val="000000"/>
                <w:sz w:val="22"/>
                <w:szCs w:val="22"/>
              </w:rPr>
              <w:t>labs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</w:t>
            </w:r>
            <w:r w:rsidR="00C43AB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rdered, glucose corrected, or 5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min.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VBG Back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C6FE2" w14:textId="682FB197" w:rsidR="00220572" w:rsidRPr="00E137C9" w:rsidRDefault="00EB5B19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2.VBG Back</w:t>
            </w:r>
          </w:p>
          <w:p w14:paraId="00DD88F4" w14:textId="749883EA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Rhythm: NSR </w:t>
            </w:r>
          </w:p>
          <w:p w14:paraId="4DDBA6B9" w14:textId="444DADC1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HR: 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10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0/min</w:t>
            </w:r>
          </w:p>
          <w:p w14:paraId="7E97D5E1" w14:textId="06C0834F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97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72</w:t>
            </w:r>
          </w:p>
          <w:p w14:paraId="21F519C4" w14:textId="43D8BBB1" w:rsidR="00BF4E54" w:rsidRPr="00E137C9" w:rsidRDefault="00BF4E54" w:rsidP="00BF4E5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RR: 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40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2CD05918" w14:textId="64F8CAB6" w:rsidR="00220572" w:rsidRPr="00E137C9" w:rsidRDefault="00BF4E54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SAT: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90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%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NRB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BC87F" w14:textId="77777777" w:rsidR="00220572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FF6C66F" w14:textId="741761E3" w:rsidR="00050BD9" w:rsidRPr="00050BD9" w:rsidRDefault="00050BD9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50BD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Give VBG ONLY at onset of state.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7C9ACC" w14:textId="2B969024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B4487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Treat hypokalemia</w:t>
            </w:r>
          </w:p>
          <w:p w14:paraId="2F4B265A" w14:textId="77F03A83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B4487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Recheck glucose </w:t>
            </w:r>
            <w:r w:rsidR="00EB5B19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(3.2)</w:t>
            </w:r>
          </w:p>
          <w:p w14:paraId="7F045677" w14:textId="77777777" w:rsidR="00220572" w:rsidRPr="00E137C9" w:rsidRDefault="00220572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6B4487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B5B1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Start D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5 infusion</w:t>
            </w:r>
          </w:p>
          <w:p w14:paraId="232AE048" w14:textId="7000ACF9" w:rsidR="00421DED" w:rsidRPr="00E137C9" w:rsidRDefault="00421DED" w:rsidP="00421DE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Recognize AG metabolic acidosis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E2EDE" w14:textId="3DA9680C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98F4DB" w14:textId="77777777" w:rsidR="00220572" w:rsidRPr="00E137C9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6938F73C" w14:textId="64FA8437" w:rsidR="00220572" w:rsidRPr="00E137C9" w:rsidRDefault="00220572" w:rsidP="00421DE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6B4487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Capillary gl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ucose not rechecked by 3 </w:t>
            </w:r>
            <w:proofErr w:type="spellStart"/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mins</w:t>
            </w:r>
            <w:proofErr w:type="spellEnd"/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Seizure</w:t>
            </w:r>
          </w:p>
          <w:p w14:paraId="4DCC3CA8" w14:textId="7D5BAC55" w:rsidR="00421DED" w:rsidRPr="00E137C9" w:rsidRDefault="00E137C9" w:rsidP="00746F47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proofErr w:type="spellStart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Lytes</w:t>
            </w:r>
            <w:proofErr w:type="spellEnd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glucose corrected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746F4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Rest of 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Labs Back</w:t>
            </w:r>
          </w:p>
        </w:tc>
      </w:tr>
      <w:tr w:rsidR="00EB5B19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4C416" w14:textId="0519365A" w:rsidR="00EB5B19" w:rsidRPr="00E137C9" w:rsidRDefault="00421DED" w:rsidP="00EB5B19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</w:t>
            </w:r>
            <w:r w:rsidR="00EB5B19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Seizure</w:t>
            </w:r>
          </w:p>
          <w:p w14:paraId="22D3477A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Rhythm: NSR </w:t>
            </w:r>
          </w:p>
          <w:p w14:paraId="1E69D1BD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HR: 150/min</w:t>
            </w:r>
          </w:p>
          <w:p w14:paraId="5C9FFEE6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BP: 100/75</w:t>
            </w:r>
          </w:p>
          <w:p w14:paraId="0102A316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RR: 18/min</w:t>
            </w:r>
          </w:p>
          <w:p w14:paraId="5D373B30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SAT: 85 %</w:t>
            </w:r>
          </w:p>
          <w:p w14:paraId="7C11927B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401332AF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Patient begins to seize</w:t>
            </w:r>
            <w:r w:rsidR="00050BD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050BD9" w:rsidRPr="00050BD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(RN to cue)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694EF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5FC582F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Check glucose </w:t>
            </w:r>
            <w:r w:rsidRPr="00AD169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(1.9)</w:t>
            </w:r>
          </w:p>
          <w:p w14:paraId="7CCFE839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D50 bolus</w:t>
            </w:r>
          </w:p>
          <w:p w14:paraId="4F0CDB27" w14:textId="0B9C66BB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benzodiaze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pine</w:t>
            </w:r>
          </w:p>
          <w:p w14:paraId="4B48F683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78AA9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280A7693" w14:textId="77777777" w:rsidR="00C43AB2" w:rsidRPr="00E137C9" w:rsidRDefault="00C43AB2" w:rsidP="00EB5B19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39CED05C" w14:textId="77777777" w:rsidR="00EB5B19" w:rsidRPr="00E137C9" w:rsidRDefault="00EB5B19" w:rsidP="00EB5B19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76C29ED8" w14:textId="7CD54F96" w:rsidR="00C43AB2" w:rsidRPr="00E137C9" w:rsidRDefault="00EB5B19" w:rsidP="00421DED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C43AB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From state 1. &amp; </w:t>
            </w:r>
            <w:proofErr w:type="gramStart"/>
            <w:r w:rsidR="00C43AB2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g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lucose</w:t>
            </w:r>
            <w:proofErr w:type="gramEnd"/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corrected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43AB2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VBG back</w:t>
            </w:r>
          </w:p>
          <w:p w14:paraId="0558925C" w14:textId="34A449FF" w:rsidR="00C43AB2" w:rsidRPr="00E137C9" w:rsidRDefault="00C43AB2" w:rsidP="00746F4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 From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state 2. &amp; </w:t>
            </w:r>
            <w:proofErr w:type="gramStart"/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glucose</w:t>
            </w:r>
            <w:proofErr w:type="gramEnd"/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corrected </w:t>
            </w:r>
            <w:r w:rsidR="00E137C9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746F4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Rest of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Labs back</w:t>
            </w:r>
          </w:p>
        </w:tc>
      </w:tr>
      <w:tr w:rsidR="00F650DB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7930EB44" w:rsidR="00F650DB" w:rsidRPr="00E137C9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746F4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Rest of</w:t>
            </w:r>
            <w:r w:rsidR="00421DED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Labs Back</w:t>
            </w:r>
          </w:p>
          <w:p w14:paraId="4FF8E2EB" w14:textId="77777777" w:rsidR="00421DED" w:rsidRPr="00E137C9" w:rsidRDefault="00421DED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Rhythm: NSR</w:t>
            </w:r>
          </w:p>
          <w:p w14:paraId="1A2634F4" w14:textId="56BF1E0F" w:rsidR="00421DED" w:rsidRPr="00E137C9" w:rsidRDefault="00421DED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HR: 95</w:t>
            </w:r>
          </w:p>
          <w:p w14:paraId="57EC7CDE" w14:textId="77777777" w:rsidR="00421DED" w:rsidRPr="00E137C9" w:rsidRDefault="00421DED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BP: 95/65</w:t>
            </w:r>
          </w:p>
          <w:p w14:paraId="7A7EED32" w14:textId="77777777" w:rsidR="00421DED" w:rsidRPr="00E137C9" w:rsidRDefault="00421DED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RR: 42</w:t>
            </w:r>
          </w:p>
          <w:p w14:paraId="30FBCD3E" w14:textId="4F888AEC" w:rsidR="00421DED" w:rsidRPr="00E137C9" w:rsidRDefault="00A90606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O2: 85</w:t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% NRB</w:t>
            </w:r>
          </w:p>
          <w:p w14:paraId="685E6B4F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94795C3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A490813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E6D810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FF3F" w14:textId="153F0857" w:rsidR="00050BD9" w:rsidRPr="00E137C9" w:rsidRDefault="00A90606" w:rsidP="00050BD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 </w:t>
            </w:r>
            <w:r w:rsidR="0092142E">
              <w:rPr>
                <w:rFonts w:eastAsia="Times New Roman" w:cs="Times New Roman"/>
                <w:color w:val="000000"/>
                <w:sz w:val="22"/>
                <w:szCs w:val="22"/>
              </w:rPr>
              <w:t>5</w:t>
            </w:r>
            <w:r w:rsidR="00050BD9">
              <w:rPr>
                <w:rFonts w:eastAsia="Times New Roman" w:cs="Times New Roman"/>
                <w:color w:val="000000"/>
                <w:sz w:val="22"/>
                <w:szCs w:val="22"/>
              </w:rPr>
              <w:t>, patient vomiting. (</w:t>
            </w:r>
            <w:r w:rsidR="00050BD9" w:rsidRPr="009C4DF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RN to prompt that patient not protecting, more somnolent</w:t>
            </w:r>
            <w:r w:rsidR="00050BD9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  <w:p w14:paraId="3120D0A8" w14:textId="77777777" w:rsidR="00050BD9" w:rsidRDefault="00050BD9" w:rsidP="00050BD9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14FBC0DF" w14:textId="52F17C6B" w:rsidR="00E137C9" w:rsidRPr="00E137C9" w:rsidRDefault="00050BD9" w:rsidP="00050BD9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Give remaining lab results at onset of state.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F787AC4" w14:textId="1DB77B0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Update daughter </w:t>
            </w:r>
          </w:p>
          <w:p w14:paraId="5C0A92D5" w14:textId="52DFAC04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Initiate urinary alkalization</w:t>
            </w:r>
          </w:p>
          <w:p w14:paraId="1CAFE938" w14:textId="0079FA75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421DED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Nephrology &amp; ICU Consult</w:t>
            </w:r>
          </w:p>
          <w:p w14:paraId="2392DC24" w14:textId="2E2FA190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8F6D05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I</w:t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ntubation</w:t>
            </w:r>
            <w:r w:rsidR="00AD169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with plan re: acidosis</w:t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(NaHCO3 before)</w:t>
            </w:r>
          </w:p>
          <w:p w14:paraId="768E9E32" w14:textId="101D7E24" w:rsidR="008F6D05" w:rsidRPr="00E137C9" w:rsidRDefault="008F6D05" w:rsidP="008F6D0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Pos</w:t>
            </w:r>
            <w:r w:rsidR="00E71B1A">
              <w:rPr>
                <w:rFonts w:eastAsia="Times New Roman" w:cs="Times New Roman"/>
                <w:color w:val="000000"/>
                <w:sz w:val="22"/>
                <w:szCs w:val="22"/>
              </w:rPr>
              <w:t>t-intubation care (set vent to high RR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sedation, CXR) </w:t>
            </w:r>
          </w:p>
          <w:p w14:paraId="49FF9596" w14:textId="22F788A5" w:rsidR="00F650DB" w:rsidRPr="00E137C9" w:rsidRDefault="008F6D05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F650DB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650DB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F650DB"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F650DB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Poison Control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40661A53" w14:textId="77777777" w:rsidR="00A90606" w:rsidRPr="00E137C9" w:rsidRDefault="00A90606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4917FD4" w14:textId="77777777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7CE1B7D0" w14:textId="126D218F" w:rsidR="00F650DB" w:rsidRPr="00E137C9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Consider</w:t>
            </w:r>
            <w:r w:rsidR="00AD169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 acidosis with intubation plan </w:t>
            </w:r>
            <w:r w:rsidR="00AD1697" w:rsidRPr="00AD169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AD1697" w:rsidRPr="00AD169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</w:t>
            </w:r>
            <w:r w:rsidR="00AD169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PRN</w:t>
            </w:r>
          </w:p>
          <w:p w14:paraId="4FF56222" w14:textId="0D41F843" w:rsidR="0060024E" w:rsidRPr="0060024E" w:rsidRDefault="00F650DB" w:rsidP="00AD1697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Does not consider acidosis in intubation plan (</w:t>
            </w:r>
            <w:r w:rsidR="00AD169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does not match vent to RR) </w:t>
            </w:r>
            <w:r w:rsidR="00AD1697" w:rsidRPr="00AD1697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A90606"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AD1697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</w:t>
            </w:r>
            <w:r w:rsidR="00A90606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VF Arrest</w:t>
            </w:r>
          </w:p>
        </w:tc>
      </w:tr>
      <w:tr w:rsidR="00C43AB2" w:rsidRPr="00220572" w14:paraId="5A4C0BE3" w14:textId="77777777" w:rsidTr="00C43AB2">
        <w:trPr>
          <w:trHeight w:val="26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267C5" w14:textId="457E7E53" w:rsidR="00C43AB2" w:rsidRPr="00E137C9" w:rsidRDefault="00AD1697" w:rsidP="00C43AB2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</w:t>
            </w:r>
            <w:r w:rsidR="00C43AB2"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VF Arrest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3AB76" w14:textId="22713BD8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Patient loses pulse with VF rhythm x 3 rounds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A840F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DB8EF51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Good quality CPR</w:t>
            </w:r>
          </w:p>
          <w:p w14:paraId="4AC1D549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Shock VF </w:t>
            </w:r>
          </w:p>
          <w:p w14:paraId="092029B7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Epinephrine </w:t>
            </w:r>
          </w:p>
          <w:p w14:paraId="59A59EDD" w14:textId="28602E01" w:rsidR="00C43AB2" w:rsidRPr="00AD1697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>Amiodarone</w:t>
            </w:r>
            <w:proofErr w:type="spellEnd"/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D545E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6D2ECD21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4AD04C31" w14:textId="77777777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41CC6BB0" w14:textId="7455CE60" w:rsidR="00C43AB2" w:rsidRPr="00E137C9" w:rsidRDefault="00C43AB2" w:rsidP="00C43AB2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- 15 min </w:t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E137C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E137C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</w:t>
            </w:r>
            <w:r w:rsidR="00050BD9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PRN</w:t>
            </w:r>
          </w:p>
        </w:tc>
      </w:tr>
    </w:tbl>
    <w:p w14:paraId="10E42181" w14:textId="37858481" w:rsidR="008F2AAE" w:rsidRPr="00220572" w:rsidRDefault="008F2AAE">
      <w:pPr>
        <w:rPr>
          <w:sz w:val="28"/>
        </w:rPr>
      </w:pP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145"/>
        <w:gridCol w:w="807"/>
        <w:gridCol w:w="408"/>
        <w:gridCol w:w="545"/>
        <w:gridCol w:w="1088"/>
        <w:gridCol w:w="817"/>
        <w:gridCol w:w="816"/>
        <w:gridCol w:w="798"/>
        <w:gridCol w:w="835"/>
        <w:gridCol w:w="408"/>
        <w:gridCol w:w="991"/>
        <w:gridCol w:w="2126"/>
      </w:tblGrid>
      <w:tr w:rsidR="00207716" w14:paraId="423DA52D" w14:textId="77777777" w:rsidTr="00470586">
        <w:tc>
          <w:tcPr>
            <w:tcW w:w="11689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470586">
        <w:tc>
          <w:tcPr>
            <w:tcW w:w="1632" w:type="dxa"/>
          </w:tcPr>
          <w:p w14:paraId="097585EC" w14:textId="585AA048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8F6D05">
              <w:rPr>
                <w:rFonts w:eastAsia="Times New Roman" w:cs="Times New Roman"/>
                <w:color w:val="000000"/>
              </w:rPr>
              <w:t>135</w:t>
            </w:r>
          </w:p>
        </w:tc>
        <w:tc>
          <w:tcPr>
            <w:tcW w:w="1633" w:type="dxa"/>
            <w:gridSpan w:val="4"/>
          </w:tcPr>
          <w:p w14:paraId="7C9F5E03" w14:textId="77A4C92D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8E3F6C">
              <w:t>2.0</w:t>
            </w:r>
          </w:p>
        </w:tc>
        <w:tc>
          <w:tcPr>
            <w:tcW w:w="1633" w:type="dxa"/>
            <w:gridSpan w:val="2"/>
          </w:tcPr>
          <w:p w14:paraId="08E68A89" w14:textId="150DDD49" w:rsidR="00207716" w:rsidRPr="005C747C" w:rsidRDefault="00207716" w:rsidP="00394171">
            <w:proofErr w:type="spellStart"/>
            <w:r w:rsidRPr="005C747C">
              <w:t>Cl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8F6D05">
              <w:t>100</w:t>
            </w:r>
          </w:p>
        </w:tc>
        <w:tc>
          <w:tcPr>
            <w:tcW w:w="1633" w:type="dxa"/>
            <w:gridSpan w:val="2"/>
          </w:tcPr>
          <w:p w14:paraId="0F5D5D8C" w14:textId="3F47CD57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8E3F6C">
              <w:t>10</w:t>
            </w:r>
          </w:p>
        </w:tc>
        <w:tc>
          <w:tcPr>
            <w:tcW w:w="1633" w:type="dxa"/>
            <w:gridSpan w:val="2"/>
          </w:tcPr>
          <w:p w14:paraId="0BDA8B0B" w14:textId="3CE67918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8E3F6C">
              <w:t>20</w:t>
            </w:r>
          </w:p>
        </w:tc>
        <w:tc>
          <w:tcPr>
            <w:tcW w:w="1399" w:type="dxa"/>
            <w:gridSpan w:val="2"/>
          </w:tcPr>
          <w:p w14:paraId="5A14EDE6" w14:textId="26DBAB96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8F6D05">
              <w:t>580</w:t>
            </w:r>
          </w:p>
        </w:tc>
        <w:tc>
          <w:tcPr>
            <w:tcW w:w="2126" w:type="dxa"/>
          </w:tcPr>
          <w:p w14:paraId="7A0B0755" w14:textId="6B82191E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8F6D05">
              <w:t>3.3</w:t>
            </w:r>
          </w:p>
        </w:tc>
      </w:tr>
      <w:tr w:rsidR="00207716" w14:paraId="5AA431EC" w14:textId="77777777" w:rsidTr="00470586">
        <w:tc>
          <w:tcPr>
            <w:tcW w:w="2857" w:type="dxa"/>
            <w:gridSpan w:val="4"/>
          </w:tcPr>
          <w:p w14:paraId="50DD4792" w14:textId="27C3C7E5" w:rsidR="00207716" w:rsidRPr="005C747C" w:rsidRDefault="00207716" w:rsidP="00394171">
            <w:proofErr w:type="spellStart"/>
            <w:r w:rsidRPr="005C747C">
              <w:t>Ca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8F6D05">
              <w:t>2.58</w:t>
            </w:r>
          </w:p>
        </w:tc>
        <w:tc>
          <w:tcPr>
            <w:tcW w:w="2858" w:type="dxa"/>
            <w:gridSpan w:val="4"/>
          </w:tcPr>
          <w:p w14:paraId="540F8A4C" w14:textId="1CD85896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  <w:r w:rsidR="008F6D05">
              <w:t>0.65 (low)</w:t>
            </w:r>
          </w:p>
        </w:tc>
        <w:tc>
          <w:tcPr>
            <w:tcW w:w="1614" w:type="dxa"/>
            <w:gridSpan w:val="2"/>
          </w:tcPr>
          <w:p w14:paraId="733972C7" w14:textId="38CC9220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  <w:r w:rsidR="008F6D05">
              <w:t xml:space="preserve"> 0.80</w:t>
            </w:r>
          </w:p>
        </w:tc>
        <w:tc>
          <w:tcPr>
            <w:tcW w:w="4360" w:type="dxa"/>
            <w:gridSpan w:val="4"/>
          </w:tcPr>
          <w:p w14:paraId="21948AF9" w14:textId="297F9ABF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  <w:r w:rsidR="008E3F6C">
              <w:t>12</w:t>
            </w:r>
          </w:p>
        </w:tc>
      </w:tr>
      <w:tr w:rsidR="007B5EF6" w14:paraId="3491AF37" w14:textId="77777777" w:rsidTr="00470586">
        <w:tc>
          <w:tcPr>
            <w:tcW w:w="2857" w:type="dxa"/>
            <w:gridSpan w:val="4"/>
          </w:tcPr>
          <w:p w14:paraId="7D3050AA" w14:textId="77777777" w:rsidR="007B5EF6" w:rsidRPr="008E3F6C" w:rsidRDefault="007B5EF6" w:rsidP="0071366F">
            <w:pPr>
              <w:rPr>
                <w:color w:val="FF0000"/>
              </w:rPr>
            </w:pPr>
            <w:r w:rsidRPr="008E3F6C">
              <w:rPr>
                <w:color w:val="FF0000"/>
              </w:rPr>
              <w:t xml:space="preserve">AG = </w:t>
            </w:r>
            <w:proofErr w:type="gramStart"/>
            <w:r w:rsidRPr="008E3F6C">
              <w:rPr>
                <w:color w:val="FF0000"/>
              </w:rPr>
              <w:t xml:space="preserve">27  </w:t>
            </w:r>
            <w:proofErr w:type="gramEnd"/>
          </w:p>
        </w:tc>
        <w:tc>
          <w:tcPr>
            <w:tcW w:w="2858" w:type="dxa"/>
            <w:gridSpan w:val="4"/>
          </w:tcPr>
          <w:p w14:paraId="1F7226F4" w14:textId="2C35751F" w:rsidR="007B5EF6" w:rsidRPr="008E3F6C" w:rsidRDefault="007B5EF6" w:rsidP="0071366F">
            <w:pPr>
              <w:rPr>
                <w:color w:val="FF0000"/>
              </w:rPr>
            </w:pPr>
            <w:r w:rsidRPr="008E3F6C">
              <w:rPr>
                <w:color w:val="FF0000"/>
              </w:rPr>
              <w:t xml:space="preserve">OG </w:t>
            </w:r>
            <w:r>
              <w:rPr>
                <w:color w:val="FF0000"/>
              </w:rPr>
              <w:t>=</w:t>
            </w:r>
            <w:r w:rsidR="003B63A9">
              <w:rPr>
                <w:color w:val="FF0000"/>
              </w:rPr>
              <w:t xml:space="preserve"> 7</w:t>
            </w:r>
          </w:p>
        </w:tc>
        <w:tc>
          <w:tcPr>
            <w:tcW w:w="2857" w:type="dxa"/>
            <w:gridSpan w:val="4"/>
          </w:tcPr>
          <w:p w14:paraId="15722AA9" w14:textId="57DB62F2" w:rsidR="007B5EF6" w:rsidRPr="007B5EF6" w:rsidRDefault="007B5EF6" w:rsidP="007B5EF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CK: 500</w:t>
            </w:r>
          </w:p>
        </w:tc>
        <w:tc>
          <w:tcPr>
            <w:tcW w:w="3117" w:type="dxa"/>
            <w:gridSpan w:val="2"/>
          </w:tcPr>
          <w:p w14:paraId="41B414E0" w14:textId="166FB7AE" w:rsidR="007B5EF6" w:rsidRPr="007B5EF6" w:rsidRDefault="007B5EF6" w:rsidP="007B5EF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TSH: 0.4 (normal)</w:t>
            </w:r>
          </w:p>
        </w:tc>
      </w:tr>
      <w:tr w:rsidR="00207716" w14:paraId="2BAD5C60" w14:textId="77777777" w:rsidTr="00470586">
        <w:trPr>
          <w:trHeight w:val="309"/>
        </w:trPr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4"/>
          </w:tcPr>
          <w:p w14:paraId="0C24B013" w14:textId="1C9F4337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8F6D05">
              <w:t>7.05</w:t>
            </w:r>
          </w:p>
        </w:tc>
        <w:tc>
          <w:tcPr>
            <w:tcW w:w="1905" w:type="dxa"/>
            <w:gridSpan w:val="2"/>
          </w:tcPr>
          <w:p w14:paraId="768372DC" w14:textId="37558C3F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8E3F6C">
              <w:t>30</w:t>
            </w:r>
          </w:p>
        </w:tc>
        <w:tc>
          <w:tcPr>
            <w:tcW w:w="1614" w:type="dxa"/>
            <w:gridSpan w:val="2"/>
          </w:tcPr>
          <w:p w14:paraId="2BDA5756" w14:textId="67F22A05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8E3F6C">
              <w:t>90</w:t>
            </w:r>
          </w:p>
        </w:tc>
        <w:tc>
          <w:tcPr>
            <w:tcW w:w="2234" w:type="dxa"/>
            <w:gridSpan w:val="3"/>
          </w:tcPr>
          <w:p w14:paraId="725549FE" w14:textId="5042F98D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8E3F6C">
              <w:t>8</w:t>
            </w:r>
          </w:p>
        </w:tc>
        <w:tc>
          <w:tcPr>
            <w:tcW w:w="2126" w:type="dxa"/>
          </w:tcPr>
          <w:p w14:paraId="4DFE3112" w14:textId="1CC4B4AA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8E3F6C">
              <w:t xml:space="preserve"> 10</w:t>
            </w:r>
          </w:p>
        </w:tc>
      </w:tr>
      <w:tr w:rsidR="008E3F6C" w14:paraId="3F0298E6" w14:textId="77777777" w:rsidTr="00470586">
        <w:tc>
          <w:tcPr>
            <w:tcW w:w="3810" w:type="dxa"/>
            <w:gridSpan w:val="6"/>
          </w:tcPr>
          <w:p w14:paraId="6AC9F922" w14:textId="5CDF300F" w:rsidR="008E3F6C" w:rsidRPr="005C747C" w:rsidRDefault="008E3F6C" w:rsidP="0071366F">
            <w:r>
              <w:t>Troponin: 7</w:t>
            </w:r>
          </w:p>
        </w:tc>
        <w:tc>
          <w:tcPr>
            <w:tcW w:w="3519" w:type="dxa"/>
            <w:gridSpan w:val="4"/>
          </w:tcPr>
          <w:p w14:paraId="61678ED3" w14:textId="1F6067A2" w:rsidR="008E3F6C" w:rsidRPr="005C747C" w:rsidRDefault="008E3F6C" w:rsidP="0071366F">
            <w:r>
              <w:t>INR: 3.3</w:t>
            </w:r>
          </w:p>
        </w:tc>
        <w:tc>
          <w:tcPr>
            <w:tcW w:w="4360" w:type="dxa"/>
            <w:gridSpan w:val="4"/>
          </w:tcPr>
          <w:p w14:paraId="4B636410" w14:textId="507467F3" w:rsidR="008E3F6C" w:rsidRPr="005C747C" w:rsidRDefault="008E3F6C" w:rsidP="0071366F">
            <w:r>
              <w:t>PTT: 40</w:t>
            </w:r>
          </w:p>
        </w:tc>
      </w:tr>
      <w:tr w:rsidR="00A669E7" w14:paraId="0C97CF32" w14:textId="77777777" w:rsidTr="00470586">
        <w:tc>
          <w:tcPr>
            <w:tcW w:w="2857" w:type="dxa"/>
            <w:gridSpan w:val="4"/>
          </w:tcPr>
          <w:p w14:paraId="75BE3E04" w14:textId="12D348FD" w:rsidR="00A669E7" w:rsidRPr="005C747C" w:rsidRDefault="00A669E7" w:rsidP="00394171">
            <w:r w:rsidRPr="005C747C">
              <w:t xml:space="preserve">WBC: </w:t>
            </w:r>
            <w:r w:rsidR="008E3F6C">
              <w:t>18</w:t>
            </w:r>
          </w:p>
        </w:tc>
        <w:tc>
          <w:tcPr>
            <w:tcW w:w="2858" w:type="dxa"/>
            <w:gridSpan w:val="4"/>
          </w:tcPr>
          <w:p w14:paraId="1E5E164B" w14:textId="4EA3C2FD" w:rsidR="00A669E7" w:rsidRPr="005C747C" w:rsidRDefault="00A669E7" w:rsidP="00394171">
            <w:r w:rsidRPr="005C747C">
              <w:t xml:space="preserve">Hg: </w:t>
            </w:r>
            <w:r w:rsidR="008E3F6C">
              <w:t>120</w:t>
            </w:r>
          </w:p>
        </w:tc>
        <w:tc>
          <w:tcPr>
            <w:tcW w:w="1614" w:type="dxa"/>
            <w:gridSpan w:val="2"/>
          </w:tcPr>
          <w:p w14:paraId="1A89F205" w14:textId="7B7C3CC6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8E3F6C">
              <w:t>0.52</w:t>
            </w:r>
          </w:p>
        </w:tc>
        <w:tc>
          <w:tcPr>
            <w:tcW w:w="4360" w:type="dxa"/>
            <w:gridSpan w:val="4"/>
          </w:tcPr>
          <w:p w14:paraId="75DF24E8" w14:textId="6834621A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8E3F6C">
              <w:t>330</w:t>
            </w:r>
          </w:p>
        </w:tc>
      </w:tr>
      <w:tr w:rsidR="008E3F6C" w14:paraId="49C8E6C5" w14:textId="77777777" w:rsidTr="00470586">
        <w:trPr>
          <w:trHeight w:val="253"/>
        </w:trPr>
        <w:tc>
          <w:tcPr>
            <w:tcW w:w="2050" w:type="dxa"/>
            <w:gridSpan w:val="3"/>
          </w:tcPr>
          <w:p w14:paraId="30FDC74B" w14:textId="77777777" w:rsidR="008E3F6C" w:rsidRPr="005C747C" w:rsidRDefault="008E3F6C" w:rsidP="0071366F">
            <w:r>
              <w:t>AST: 300</w:t>
            </w:r>
          </w:p>
        </w:tc>
        <w:tc>
          <w:tcPr>
            <w:tcW w:w="2848" w:type="dxa"/>
            <w:gridSpan w:val="4"/>
          </w:tcPr>
          <w:p w14:paraId="0E35C971" w14:textId="407DB10B" w:rsidR="008E3F6C" w:rsidRPr="005C747C" w:rsidRDefault="008E3F6C" w:rsidP="0071366F">
            <w:r>
              <w:t>Tylenol: &lt;0.15</w:t>
            </w:r>
          </w:p>
        </w:tc>
        <w:tc>
          <w:tcPr>
            <w:tcW w:w="2431" w:type="dxa"/>
            <w:gridSpan w:val="3"/>
          </w:tcPr>
          <w:p w14:paraId="77C05270" w14:textId="28277EBC" w:rsidR="008E3F6C" w:rsidRPr="005C747C" w:rsidRDefault="008E3F6C" w:rsidP="0071366F">
            <w:proofErr w:type="spellStart"/>
            <w:r>
              <w:t>EtOH</w:t>
            </w:r>
            <w:proofErr w:type="spellEnd"/>
            <w:r>
              <w:t>: &lt;2</w:t>
            </w:r>
          </w:p>
        </w:tc>
        <w:tc>
          <w:tcPr>
            <w:tcW w:w="2234" w:type="dxa"/>
            <w:gridSpan w:val="3"/>
          </w:tcPr>
          <w:p w14:paraId="4505BE2A" w14:textId="77777777" w:rsidR="008E3F6C" w:rsidRPr="005C747C" w:rsidRDefault="008E3F6C" w:rsidP="0071366F">
            <w:r>
              <w:t>ASA: 7.6</w:t>
            </w:r>
          </w:p>
        </w:tc>
        <w:tc>
          <w:tcPr>
            <w:tcW w:w="2126" w:type="dxa"/>
          </w:tcPr>
          <w:p w14:paraId="5A4CA7A9" w14:textId="08D9F26A" w:rsidR="008E3F6C" w:rsidRPr="005C747C" w:rsidRDefault="008E3F6C" w:rsidP="0071366F">
            <w:proofErr w:type="spellStart"/>
            <w:r>
              <w:t>Osm</w:t>
            </w:r>
            <w:proofErr w:type="spellEnd"/>
            <w:r>
              <w:t xml:space="preserve">: </w:t>
            </w:r>
            <w:r w:rsidR="007B5EF6">
              <w:t>3</w:t>
            </w:r>
            <w:r w:rsidR="003B63A9">
              <w:t>00</w:t>
            </w:r>
          </w:p>
        </w:tc>
      </w:tr>
    </w:tbl>
    <w:p w14:paraId="6047B293" w14:textId="77777777" w:rsidR="009457B0" w:rsidRDefault="009457B0" w:rsidP="0071366F"/>
    <w:tbl>
      <w:tblPr>
        <w:tblStyle w:val="TableGrid"/>
        <w:tblpPr w:leftFromText="180" w:rightFromText="180" w:vertAnchor="text" w:horzAnchor="page" w:tblpX="611" w:tblpY="-65"/>
        <w:tblW w:w="11711" w:type="dxa"/>
        <w:tblLook w:val="04A0" w:firstRow="1" w:lastRow="0" w:firstColumn="1" w:lastColumn="0" w:noHBand="0" w:noVBand="1"/>
      </w:tblPr>
      <w:tblGrid>
        <w:gridCol w:w="5482"/>
        <w:gridCol w:w="6229"/>
      </w:tblGrid>
      <w:tr w:rsidR="000010DD" w:rsidRPr="005C747C" w14:paraId="33EA965C" w14:textId="77777777" w:rsidTr="000010DD">
        <w:tc>
          <w:tcPr>
            <w:tcW w:w="11711" w:type="dxa"/>
            <w:gridSpan w:val="2"/>
            <w:shd w:val="clear" w:color="auto" w:fill="92CDDC" w:themeFill="accent5" w:themeFillTint="99"/>
          </w:tcPr>
          <w:p w14:paraId="15F35AAF" w14:textId="77777777" w:rsidR="000010DD" w:rsidRPr="005C747C" w:rsidRDefault="000010DD" w:rsidP="000010DD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0010DD" w:rsidRPr="005C747C" w14:paraId="5F38A30D" w14:textId="77777777" w:rsidTr="000010DD">
        <w:tc>
          <w:tcPr>
            <w:tcW w:w="5482" w:type="dxa"/>
          </w:tcPr>
          <w:p w14:paraId="49971665" w14:textId="77777777" w:rsidR="000010DD" w:rsidRDefault="000010DD" w:rsidP="000010D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Hypokalemia ECG</w:t>
            </w:r>
          </w:p>
          <w:p w14:paraId="44430BC4" w14:textId="77777777" w:rsidR="000010DD" w:rsidRDefault="000010DD" w:rsidP="000010D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5ADFF2B6" wp14:editId="5C6F0981">
                  <wp:extent cx="2737320" cy="1778635"/>
                  <wp:effectExtent l="0" t="0" r="635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ypokalemia ECG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7320" cy="177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72755" w14:textId="77777777" w:rsidR="000010DD" w:rsidRPr="005C747C" w:rsidRDefault="000010DD" w:rsidP="000010DD">
            <w:r>
              <w:t xml:space="preserve">ECG source:  </w:t>
            </w:r>
            <w:r w:rsidRPr="000010DD">
              <w:t>https://lifeinthefastlane.com/ecg-library/basics/hypokalaemia/</w:t>
            </w:r>
          </w:p>
        </w:tc>
        <w:tc>
          <w:tcPr>
            <w:tcW w:w="6229" w:type="dxa"/>
          </w:tcPr>
          <w:p w14:paraId="081CCC83" w14:textId="77777777" w:rsidR="000010DD" w:rsidRDefault="000010DD" w:rsidP="000010DD">
            <w:r>
              <w:t>Pre-Intubation CXR- ARDS</w:t>
            </w:r>
          </w:p>
          <w:p w14:paraId="53DE6EE4" w14:textId="77777777" w:rsidR="000010DD" w:rsidRDefault="000010DD" w:rsidP="000010DD">
            <w:r>
              <w:rPr>
                <w:noProof/>
              </w:rPr>
              <w:drawing>
                <wp:inline distT="0" distB="0" distL="0" distR="0" wp14:anchorId="2ACC8E74" wp14:editId="0481C3E6">
                  <wp:extent cx="1934210" cy="18375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ds pre intubation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292" cy="1837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510E9A" w14:textId="77777777" w:rsidR="000010DD" w:rsidRPr="000010DD" w:rsidRDefault="000010DD" w:rsidP="000010DD">
            <w:pPr>
              <w:rPr>
                <w:rFonts w:eastAsia="Times New Roman" w:cs="Times New Roman"/>
                <w:shd w:val="clear" w:color="auto" w:fill="FFFFFF"/>
                <w:lang w:val="en-CA"/>
              </w:rPr>
            </w:pPr>
            <w:r w:rsidRPr="000010DD">
              <w:t xml:space="preserve">CXR source: </w:t>
            </w:r>
            <w:r w:rsidRPr="000010DD">
              <w:rPr>
                <w:rFonts w:ascii="Times" w:eastAsia="Times New Roman" w:hAnsi="Times" w:cs="Times New Roman"/>
                <w:sz w:val="25"/>
                <w:szCs w:val="25"/>
                <w:shd w:val="clear" w:color="auto" w:fill="FFFFFF"/>
                <w:lang w:val="en-CA"/>
              </w:rPr>
              <w:t xml:space="preserve"> </w:t>
            </w:r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http://www.radiology.vcu.edu/programs/residents/quiz/</w:t>
            </w:r>
          </w:p>
          <w:p w14:paraId="1BA9E165" w14:textId="77777777" w:rsidR="000010DD" w:rsidRPr="005C747C" w:rsidRDefault="000010DD" w:rsidP="000010DD">
            <w:proofErr w:type="spellStart"/>
            <w:proofErr w:type="gramStart"/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pulm</w:t>
            </w:r>
            <w:proofErr w:type="gramEnd"/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_cotw</w:t>
            </w:r>
            <w:proofErr w:type="spellEnd"/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/</w:t>
            </w:r>
            <w:proofErr w:type="spellStart"/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PulmonConf</w:t>
            </w:r>
            <w:proofErr w:type="spellEnd"/>
            <w:r w:rsidRPr="000010DD">
              <w:rPr>
                <w:rFonts w:eastAsia="Times New Roman" w:cs="Times New Roman"/>
                <w:shd w:val="clear" w:color="auto" w:fill="FFFFFF"/>
                <w:lang w:val="en-CA"/>
              </w:rPr>
              <w:t>/09-03-04/68yM%2008-03-04%20CXR.jpg</w:t>
            </w:r>
          </w:p>
        </w:tc>
      </w:tr>
      <w:tr w:rsidR="000010DD" w:rsidRPr="005C747C" w14:paraId="1F6BB89D" w14:textId="77777777" w:rsidTr="000010DD">
        <w:tc>
          <w:tcPr>
            <w:tcW w:w="5482" w:type="dxa"/>
          </w:tcPr>
          <w:p w14:paraId="20CD1C08" w14:textId="3A883DED" w:rsidR="000010DD" w:rsidRPr="005C747C" w:rsidRDefault="000010DD" w:rsidP="000010DD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6229" w:type="dxa"/>
          </w:tcPr>
          <w:p w14:paraId="77B9300D" w14:textId="77777777" w:rsidR="000010DD" w:rsidRDefault="000010DD" w:rsidP="000010DD">
            <w:r>
              <w:t>Post- Intubation CXR- ARDS</w:t>
            </w:r>
          </w:p>
          <w:p w14:paraId="16755810" w14:textId="77777777" w:rsidR="000010DD" w:rsidRDefault="000010DD" w:rsidP="000010DD">
            <w:r>
              <w:rPr>
                <w:noProof/>
              </w:rPr>
              <w:drawing>
                <wp:inline distT="0" distB="0" distL="0" distR="0" wp14:anchorId="42988762" wp14:editId="708E9BB5">
                  <wp:extent cx="1504315" cy="1335126"/>
                  <wp:effectExtent l="0" t="0" r="0" b="1143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DS post intubation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1335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C022AC" w14:textId="77777777" w:rsidR="000010DD" w:rsidRDefault="000010DD" w:rsidP="000010DD">
            <w:pPr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</w:pPr>
            <w:r>
              <w:t xml:space="preserve">CXR source: </w:t>
            </w:r>
            <w:r>
              <w:rPr>
                <w:rFonts w:eastAsia="Times New Roman" w:cs="Times New Roman"/>
              </w:rPr>
              <w:t xml:space="preserve"> </w:t>
            </w:r>
            <w:r w:rsidRPr="000010DD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>http://courses.washington.edu/med620/images/</w:t>
            </w:r>
          </w:p>
          <w:p w14:paraId="1BFEF78E" w14:textId="77777777" w:rsidR="000010DD" w:rsidRDefault="000010DD" w:rsidP="000010DD">
            <w:proofErr w:type="gramStart"/>
            <w:r w:rsidRPr="000010DD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>mv</w:t>
            </w:r>
            <w:proofErr w:type="gramEnd"/>
            <w:r w:rsidRPr="000010DD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>_c3fig1.jpg</w:t>
            </w:r>
          </w:p>
        </w:tc>
      </w:tr>
      <w:tr w:rsidR="000010DD" w:rsidRPr="005C747C" w14:paraId="521A5FB8" w14:textId="77777777" w:rsidTr="000010DD">
        <w:tc>
          <w:tcPr>
            <w:tcW w:w="11711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02961117" w14:textId="77777777" w:rsidR="000010DD" w:rsidRPr="005C747C" w:rsidRDefault="000010DD" w:rsidP="000010DD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0010DD" w:rsidRPr="005C747C" w14:paraId="7DAE9CEE" w14:textId="77777777" w:rsidTr="000010DD">
        <w:tc>
          <w:tcPr>
            <w:tcW w:w="5482" w:type="dxa"/>
            <w:shd w:val="clear" w:color="auto" w:fill="FFFFFF"/>
          </w:tcPr>
          <w:p w14:paraId="58D6F0CF" w14:textId="77777777" w:rsidR="000010DD" w:rsidRPr="004E0515" w:rsidRDefault="000010DD" w:rsidP="000010DD">
            <w:pPr>
              <w:tabs>
                <w:tab w:val="center" w:pos="5595"/>
                <w:tab w:val="left" w:pos="8400"/>
              </w:tabs>
            </w:pPr>
            <w:r w:rsidRPr="008F6D05">
              <w:t>Abdomen: no FF</w:t>
            </w:r>
          </w:p>
        </w:tc>
        <w:tc>
          <w:tcPr>
            <w:tcW w:w="6229" w:type="dxa"/>
            <w:shd w:val="clear" w:color="auto" w:fill="FFFFFF"/>
          </w:tcPr>
          <w:p w14:paraId="48E1134F" w14:textId="77777777" w:rsidR="000010DD" w:rsidRPr="004E0515" w:rsidRDefault="000010DD" w:rsidP="000010DD">
            <w:pPr>
              <w:tabs>
                <w:tab w:val="center" w:pos="5595"/>
                <w:tab w:val="left" w:pos="8400"/>
              </w:tabs>
            </w:pPr>
            <w:r>
              <w:t>Aorta: no AAA</w:t>
            </w:r>
          </w:p>
        </w:tc>
      </w:tr>
      <w:tr w:rsidR="000010DD" w:rsidRPr="005C747C" w14:paraId="7D344FA2" w14:textId="77777777" w:rsidTr="000010DD">
        <w:tc>
          <w:tcPr>
            <w:tcW w:w="5482" w:type="dxa"/>
            <w:shd w:val="clear" w:color="auto" w:fill="FFFFFF"/>
          </w:tcPr>
          <w:p w14:paraId="2EC7517F" w14:textId="77777777" w:rsidR="000010DD" w:rsidRPr="004E0515" w:rsidRDefault="000010DD" w:rsidP="000010DD">
            <w:pPr>
              <w:tabs>
                <w:tab w:val="center" w:pos="5595"/>
                <w:tab w:val="left" w:pos="8400"/>
              </w:tabs>
            </w:pPr>
            <w:r>
              <w:t>Cardiac: no PCE</w:t>
            </w:r>
          </w:p>
        </w:tc>
        <w:tc>
          <w:tcPr>
            <w:tcW w:w="6229" w:type="dxa"/>
            <w:shd w:val="clear" w:color="auto" w:fill="FFFFFF"/>
          </w:tcPr>
          <w:p w14:paraId="2F8E3281" w14:textId="77777777" w:rsidR="000010DD" w:rsidRPr="004E0515" w:rsidRDefault="000010DD" w:rsidP="000010DD">
            <w:pPr>
              <w:tabs>
                <w:tab w:val="center" w:pos="5595"/>
                <w:tab w:val="left" w:pos="8400"/>
              </w:tabs>
            </w:pPr>
          </w:p>
        </w:tc>
      </w:tr>
    </w:tbl>
    <w:p w14:paraId="34F8B9DC" w14:textId="568DFDA2" w:rsidR="0071366F" w:rsidRPr="00DE757D" w:rsidRDefault="00F77456" w:rsidP="00CA1D30">
      <w:bookmarkStart w:id="48" w:name="_GoBack"/>
      <w:bookmarkEnd w:id="48"/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46DCC8B1" w:rsidR="00645F2A" w:rsidRPr="005C747C" w:rsidRDefault="0060024E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expose learners to a</w:t>
            </w:r>
            <w:r w:rsidR="005816D8">
              <w:rPr>
                <w:rFonts w:eastAsia="Times New Roman" w:cs="Times New Roman"/>
                <w:color w:val="000000"/>
                <w:szCs w:val="28"/>
              </w:rPr>
              <w:t xml:space="preserve"> febrile, altered patient resulting from ASA toxicity.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16DDD9" w14:textId="77777777" w:rsidR="005816D8" w:rsidRDefault="005816D8" w:rsidP="00581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situational awareness by avoiding fixation error and re-assessing and re-evaluating a changing clinical picture</w:t>
            </w:r>
          </w:p>
          <w:p w14:paraId="12382A6A" w14:textId="77777777" w:rsidR="00645F2A" w:rsidRDefault="005816D8" w:rsidP="00840FA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Adequately utilizes resources through early call for help and appropriate delegation of tasks</w:t>
            </w:r>
          </w:p>
          <w:p w14:paraId="7507D4C5" w14:textId="0FBFCD1F" w:rsidR="0092142E" w:rsidRPr="00840FAC" w:rsidRDefault="0092142E" w:rsidP="00840FAC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Performs a tailored and appropriately brief goals of care discussion with the family of a critically unwell patient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40A204" w14:textId="5E52B481" w:rsidR="005816D8" w:rsidRPr="00840FAC" w:rsidRDefault="005816D8" w:rsidP="00840FAC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840FAC">
              <w:rPr>
                <w:rFonts w:eastAsia="Times New Roman" w:cs="Times New Roman"/>
                <w:color w:val="000000"/>
                <w:szCs w:val="28"/>
              </w:rPr>
              <w:t>Initiates broad work-up of the febrile altered patient</w:t>
            </w:r>
          </w:p>
          <w:p w14:paraId="09945EAE" w14:textId="77777777" w:rsidR="005816D8" w:rsidRPr="002C363B" w:rsidRDefault="005816D8" w:rsidP="005816D8">
            <w:pPr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>Identifies AG metabolic acidosis on critical VBG/</w:t>
            </w:r>
            <w:proofErr w:type="spellStart"/>
            <w:r w:rsidRPr="002C363B">
              <w:rPr>
                <w:rFonts w:eastAsia="Times New Roman" w:cs="Times New Roman"/>
                <w:color w:val="000000"/>
                <w:szCs w:val="28"/>
              </w:rPr>
              <w:t>lytes</w:t>
            </w:r>
            <w:proofErr w:type="spellEnd"/>
          </w:p>
          <w:p w14:paraId="1C00E9EB" w14:textId="77777777" w:rsidR="005816D8" w:rsidRPr="002C363B" w:rsidRDefault="005816D8" w:rsidP="005816D8">
            <w:pPr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>Administers appropriate early treatment for ASA toxicity</w:t>
            </w:r>
          </w:p>
          <w:p w14:paraId="6A1A9264" w14:textId="77777777" w:rsidR="005816D8" w:rsidRDefault="005816D8" w:rsidP="005816D8">
            <w:pPr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2C363B">
              <w:rPr>
                <w:rFonts w:eastAsia="Times New Roman" w:cs="Times New Roman"/>
                <w:color w:val="000000"/>
                <w:szCs w:val="28"/>
              </w:rPr>
              <w:t xml:space="preserve">Employs a tailored approach to intubation and ventilator settings </w:t>
            </w:r>
          </w:p>
          <w:p w14:paraId="7E637D1C" w14:textId="6AD661E6" w:rsidR="00645F2A" w:rsidRPr="005816D8" w:rsidRDefault="00840FAC" w:rsidP="005816D8">
            <w:pPr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Recognizes the need for dialysis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C0BCB" w14:textId="6AA2CE12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differential diagnosis for the altered and febrile patient?</w:t>
            </w:r>
          </w:p>
          <w:p w14:paraId="3C307A3E" w14:textId="2ACE7A7C" w:rsidR="00645F2A" w:rsidRDefault="005816D8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</w:t>
            </w:r>
            <w:r w:rsidR="007B5EF6">
              <w:rPr>
                <w:rFonts w:eastAsia="Times New Roman" w:cs="Times New Roman"/>
                <w:color w:val="000000"/>
              </w:rPr>
              <w:t xml:space="preserve"> is on the differential diagnosis for an AG metabolic acidosis? For an </w:t>
            </w:r>
            <w:proofErr w:type="spellStart"/>
            <w:r w:rsidR="007B5EF6">
              <w:rPr>
                <w:rFonts w:eastAsia="Times New Roman" w:cs="Times New Roman"/>
                <w:color w:val="000000"/>
              </w:rPr>
              <w:t>Osmolar</w:t>
            </w:r>
            <w:proofErr w:type="spellEnd"/>
            <w:r w:rsidR="007B5EF6">
              <w:rPr>
                <w:rFonts w:eastAsia="Times New Roman" w:cs="Times New Roman"/>
                <w:color w:val="000000"/>
              </w:rPr>
              <w:t xml:space="preserve"> Gap acidosis? For a double gap acidosis?</w:t>
            </w:r>
          </w:p>
          <w:p w14:paraId="13EC3D52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acid-base disturbances are seen with ASA overdose? Why?</w:t>
            </w:r>
          </w:p>
          <w:p w14:paraId="3CD5A6FE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the metabolic effects of an ASA overdose?</w:t>
            </w:r>
          </w:p>
          <w:p w14:paraId="62605BD0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the toxic dose of ASA? When do we do levels?</w:t>
            </w:r>
          </w:p>
          <w:p w14:paraId="28C8747F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List 3 causes of SOB/tachypnea in the ASA toxic patient</w:t>
            </w:r>
          </w:p>
          <w:p w14:paraId="7672530A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is the goal urine pH and serum pH during urinary </w:t>
            </w:r>
            <w:proofErr w:type="spellStart"/>
            <w:r>
              <w:rPr>
                <w:rFonts w:eastAsia="Times New Roman" w:cs="Times New Roman"/>
                <w:color w:val="000000"/>
              </w:rPr>
              <w:t>alkalinization</w:t>
            </w:r>
            <w:proofErr w:type="spellEnd"/>
            <w:r>
              <w:rPr>
                <w:rFonts w:eastAsia="Times New Roman" w:cs="Times New Roman"/>
                <w:color w:val="000000"/>
              </w:rPr>
              <w:t>?</w:t>
            </w:r>
          </w:p>
          <w:p w14:paraId="1AE8A8DC" w14:textId="77777777" w:rsidR="007B5EF6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the indications for urinary </w:t>
            </w:r>
            <w:proofErr w:type="spellStart"/>
            <w:r>
              <w:rPr>
                <w:rFonts w:eastAsia="Times New Roman" w:cs="Times New Roman"/>
                <w:color w:val="000000"/>
              </w:rPr>
              <w:t>alkalinization</w:t>
            </w:r>
            <w:proofErr w:type="spellEnd"/>
            <w:r>
              <w:rPr>
                <w:rFonts w:eastAsia="Times New Roman" w:cs="Times New Roman"/>
                <w:color w:val="000000"/>
              </w:rPr>
              <w:t>?</w:t>
            </w:r>
          </w:p>
          <w:p w14:paraId="259A3597" w14:textId="02C873B1" w:rsidR="007B5EF6" w:rsidRPr="005816D8" w:rsidRDefault="007B5EF6" w:rsidP="005816D8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the indications for dialysis?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216BB4E0" w:rsidR="00645F2A" w:rsidRPr="005C747C" w:rsidRDefault="006D10D4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Initial code discussion and</w:t>
            </w:r>
            <w:r w:rsidR="007B5EF6">
              <w:rPr>
                <w:rFonts w:eastAsia="Times New Roman" w:cs="Times New Roman"/>
                <w:color w:val="000000"/>
              </w:rPr>
              <w:t xml:space="preserve"> update with reconsideration of code status given OD diagnosis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42B3F4C8" w:rsidR="00645F2A" w:rsidRPr="005C747C" w:rsidRDefault="007B5EF6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Initiate urinary </w:t>
            </w:r>
            <w:proofErr w:type="spellStart"/>
            <w:r>
              <w:rPr>
                <w:rFonts w:eastAsia="Times New Roman" w:cs="Times New Roman"/>
                <w:color w:val="000000"/>
              </w:rPr>
              <w:t>alkalinization</w:t>
            </w:r>
            <w:proofErr w:type="spellEnd"/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0CC26557" w:rsidR="00645F2A" w:rsidRPr="005C747C" w:rsidRDefault="007B5EF6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Recognize need for dialysis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18B6756D" w14:textId="77777777" w:rsidR="007B5EF6" w:rsidRDefault="007B5EF6" w:rsidP="009457B0">
      <w:pPr>
        <w:rPr>
          <w:sz w:val="28"/>
        </w:rPr>
      </w:pPr>
    </w:p>
    <w:p w14:paraId="2AC3A0A1" w14:textId="77777777" w:rsidR="007B5EF6" w:rsidRDefault="007B5EF6" w:rsidP="009457B0">
      <w:pPr>
        <w:rPr>
          <w:sz w:val="28"/>
        </w:rPr>
      </w:pPr>
    </w:p>
    <w:p w14:paraId="2DF605A6" w14:textId="77777777" w:rsidR="007B5EF6" w:rsidRDefault="007B5EF6" w:rsidP="009457B0">
      <w:pPr>
        <w:rPr>
          <w:sz w:val="28"/>
        </w:rPr>
      </w:pPr>
    </w:p>
    <w:p w14:paraId="52437DE1" w14:textId="77777777" w:rsidR="007B5EF6" w:rsidRDefault="007B5EF6" w:rsidP="009457B0">
      <w:pPr>
        <w:rPr>
          <w:sz w:val="28"/>
        </w:rPr>
      </w:pPr>
    </w:p>
    <w:p w14:paraId="2C47BAA3" w14:textId="77777777" w:rsidR="00E53484" w:rsidRDefault="00E53484" w:rsidP="009457B0">
      <w:pPr>
        <w:rPr>
          <w:sz w:val="28"/>
        </w:rPr>
      </w:pPr>
    </w:p>
    <w:p w14:paraId="56CFDA40" w14:textId="77777777" w:rsidR="00E53484" w:rsidRDefault="00E53484" w:rsidP="009457B0">
      <w:pPr>
        <w:rPr>
          <w:sz w:val="28"/>
        </w:rPr>
      </w:pPr>
    </w:p>
    <w:p w14:paraId="7EF4BDAF" w14:textId="77777777" w:rsidR="00E53484" w:rsidRDefault="00E53484" w:rsidP="009457B0">
      <w:pPr>
        <w:rPr>
          <w:sz w:val="28"/>
        </w:rPr>
      </w:pPr>
    </w:p>
    <w:sectPr w:rsidR="00E53484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4A3A1C" w14:textId="77777777" w:rsidR="000010DD" w:rsidRDefault="000010DD" w:rsidP="001B5FBC">
      <w:r>
        <w:separator/>
      </w:r>
    </w:p>
  </w:endnote>
  <w:endnote w:type="continuationSeparator" w:id="0">
    <w:p w14:paraId="5E7FE00B" w14:textId="77777777" w:rsidR="000010DD" w:rsidRDefault="000010DD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0010DD" w:rsidRDefault="000010DD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271545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0010DD" w:rsidRPr="00A65B18" w:rsidRDefault="000010DD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D54C49" w14:textId="77777777" w:rsidR="000010DD" w:rsidRDefault="000010DD" w:rsidP="001B5FBC">
      <w:r>
        <w:separator/>
      </w:r>
    </w:p>
  </w:footnote>
  <w:footnote w:type="continuationSeparator" w:id="0">
    <w:p w14:paraId="5AB212BC" w14:textId="77777777" w:rsidR="000010DD" w:rsidRDefault="000010DD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0010DD" w:rsidRDefault="000010DD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0010DD" w:rsidRDefault="000010DD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0010DD" w:rsidRDefault="000010DD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71545">
      <w:rPr>
        <w:rStyle w:val="PageNumber"/>
        <w:noProof/>
      </w:rPr>
      <w:t>6</w:t>
    </w:r>
    <w:r>
      <w:rPr>
        <w:rStyle w:val="PageNumber"/>
      </w:rPr>
      <w:fldChar w:fldCharType="end"/>
    </w:r>
  </w:p>
  <w:p w14:paraId="5ACAC9DB" w14:textId="73765C56" w:rsidR="000010DD" w:rsidRDefault="000010DD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0010DD" w:rsidRDefault="000010DD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6E89B535" id="Rectangle_x0020_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795DBA" w:rsidRDefault="00795DBA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ASA Toxicity        </w:t>
    </w:r>
  </w:p>
  <w:p w14:paraId="30AEAD67" w14:textId="77777777" w:rsidR="000010DD" w:rsidRDefault="000010DD" w:rsidP="001B5FBC">
    <w:pPr>
      <w:pStyle w:val="Header"/>
      <w:ind w:right="360"/>
      <w:rPr>
        <w:sz w:val="36"/>
        <w:szCs w:val="36"/>
      </w:rPr>
    </w:pPr>
  </w:p>
  <w:p w14:paraId="383F0FE6" w14:textId="77777777" w:rsidR="000010DD" w:rsidRPr="001B5FBC" w:rsidRDefault="000010DD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100490C"/>
    <w:lvl w:ilvl="0" w:tplc="E1E00FCA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A870052"/>
    <w:multiLevelType w:val="hybridMultilevel"/>
    <w:tmpl w:val="7E46EB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700EB8"/>
    <w:multiLevelType w:val="hybridMultilevel"/>
    <w:tmpl w:val="82F2F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3E3EA6"/>
    <w:multiLevelType w:val="hybridMultilevel"/>
    <w:tmpl w:val="15E08C0A"/>
    <w:lvl w:ilvl="0" w:tplc="44A4BEC4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C02CF2"/>
    <w:multiLevelType w:val="hybridMultilevel"/>
    <w:tmpl w:val="7E46EB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4152D5"/>
    <w:multiLevelType w:val="hybridMultilevel"/>
    <w:tmpl w:val="03149226"/>
    <w:lvl w:ilvl="0" w:tplc="CF9876E8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A32511"/>
    <w:multiLevelType w:val="hybridMultilevel"/>
    <w:tmpl w:val="5B787B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225510"/>
    <w:multiLevelType w:val="hybridMultilevel"/>
    <w:tmpl w:val="4BC64EB8"/>
    <w:lvl w:ilvl="0" w:tplc="78966D16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79B55EC3"/>
    <w:multiLevelType w:val="hybridMultilevel"/>
    <w:tmpl w:val="21761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A600C5"/>
    <w:multiLevelType w:val="hybridMultilevel"/>
    <w:tmpl w:val="F4867294"/>
    <w:lvl w:ilvl="0" w:tplc="E66AF14E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7"/>
  </w:num>
  <w:num w:numId="5">
    <w:abstractNumId w:val="9"/>
  </w:num>
  <w:num w:numId="6">
    <w:abstractNumId w:val="14"/>
  </w:num>
  <w:num w:numId="7">
    <w:abstractNumId w:val="5"/>
  </w:num>
  <w:num w:numId="8">
    <w:abstractNumId w:val="11"/>
  </w:num>
  <w:num w:numId="9">
    <w:abstractNumId w:val="0"/>
  </w:num>
  <w:num w:numId="10">
    <w:abstractNumId w:val="8"/>
  </w:num>
  <w:num w:numId="11">
    <w:abstractNumId w:val="4"/>
  </w:num>
  <w:num w:numId="12">
    <w:abstractNumId w:val="17"/>
  </w:num>
  <w:num w:numId="13">
    <w:abstractNumId w:val="12"/>
  </w:num>
  <w:num w:numId="14">
    <w:abstractNumId w:val="1"/>
  </w:num>
  <w:num w:numId="15">
    <w:abstractNumId w:val="15"/>
  </w:num>
  <w:num w:numId="16">
    <w:abstractNumId w:val="16"/>
  </w:num>
  <w:num w:numId="17">
    <w:abstractNumId w:val="3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010DD"/>
    <w:rsid w:val="00011D8F"/>
    <w:rsid w:val="00026AA3"/>
    <w:rsid w:val="000336C3"/>
    <w:rsid w:val="00034916"/>
    <w:rsid w:val="00041536"/>
    <w:rsid w:val="00050BD9"/>
    <w:rsid w:val="00083152"/>
    <w:rsid w:val="000A2291"/>
    <w:rsid w:val="000C3A29"/>
    <w:rsid w:val="000C4410"/>
    <w:rsid w:val="000D58D5"/>
    <w:rsid w:val="0012373F"/>
    <w:rsid w:val="00156D0E"/>
    <w:rsid w:val="001631E3"/>
    <w:rsid w:val="00173B86"/>
    <w:rsid w:val="00177265"/>
    <w:rsid w:val="001876F1"/>
    <w:rsid w:val="0019445A"/>
    <w:rsid w:val="001A3008"/>
    <w:rsid w:val="001B5FBC"/>
    <w:rsid w:val="001D2F98"/>
    <w:rsid w:val="001D4B82"/>
    <w:rsid w:val="001E7831"/>
    <w:rsid w:val="001F6070"/>
    <w:rsid w:val="00207716"/>
    <w:rsid w:val="00216CE9"/>
    <w:rsid w:val="00220572"/>
    <w:rsid w:val="00224FAF"/>
    <w:rsid w:val="002272C7"/>
    <w:rsid w:val="00232B98"/>
    <w:rsid w:val="00271545"/>
    <w:rsid w:val="00294AA7"/>
    <w:rsid w:val="002A23A9"/>
    <w:rsid w:val="002B09B6"/>
    <w:rsid w:val="002C363B"/>
    <w:rsid w:val="002D5035"/>
    <w:rsid w:val="00301F6E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A1425"/>
    <w:rsid w:val="003B63A9"/>
    <w:rsid w:val="003C193E"/>
    <w:rsid w:val="003D4FD6"/>
    <w:rsid w:val="003E6FD2"/>
    <w:rsid w:val="003E770E"/>
    <w:rsid w:val="003F7A7C"/>
    <w:rsid w:val="00405061"/>
    <w:rsid w:val="00421DED"/>
    <w:rsid w:val="004517E2"/>
    <w:rsid w:val="00451A3F"/>
    <w:rsid w:val="00451A6C"/>
    <w:rsid w:val="00452DC0"/>
    <w:rsid w:val="00470586"/>
    <w:rsid w:val="004A74AC"/>
    <w:rsid w:val="004B61CD"/>
    <w:rsid w:val="004D06A6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816D8"/>
    <w:rsid w:val="005B0351"/>
    <w:rsid w:val="005C747C"/>
    <w:rsid w:val="0060024E"/>
    <w:rsid w:val="00640337"/>
    <w:rsid w:val="00644707"/>
    <w:rsid w:val="00645F2A"/>
    <w:rsid w:val="00665DEE"/>
    <w:rsid w:val="00667AED"/>
    <w:rsid w:val="00685088"/>
    <w:rsid w:val="00690BA9"/>
    <w:rsid w:val="006B4487"/>
    <w:rsid w:val="006C1266"/>
    <w:rsid w:val="006C655B"/>
    <w:rsid w:val="006D10D4"/>
    <w:rsid w:val="006E0952"/>
    <w:rsid w:val="00700874"/>
    <w:rsid w:val="007049B7"/>
    <w:rsid w:val="00712CF1"/>
    <w:rsid w:val="007131B9"/>
    <w:rsid w:val="0071366F"/>
    <w:rsid w:val="007426B9"/>
    <w:rsid w:val="00746F47"/>
    <w:rsid w:val="007500CA"/>
    <w:rsid w:val="007548EC"/>
    <w:rsid w:val="00795DBA"/>
    <w:rsid w:val="007B5EF6"/>
    <w:rsid w:val="008166EC"/>
    <w:rsid w:val="00840FAC"/>
    <w:rsid w:val="00856EB2"/>
    <w:rsid w:val="008602BF"/>
    <w:rsid w:val="00861EE8"/>
    <w:rsid w:val="00870E98"/>
    <w:rsid w:val="008740ED"/>
    <w:rsid w:val="00881B63"/>
    <w:rsid w:val="00897D21"/>
    <w:rsid w:val="008B1E31"/>
    <w:rsid w:val="008B373B"/>
    <w:rsid w:val="008E3F6C"/>
    <w:rsid w:val="008F2AAE"/>
    <w:rsid w:val="008F6D05"/>
    <w:rsid w:val="00914E71"/>
    <w:rsid w:val="0092142E"/>
    <w:rsid w:val="009235BC"/>
    <w:rsid w:val="00925642"/>
    <w:rsid w:val="009457B0"/>
    <w:rsid w:val="009718FE"/>
    <w:rsid w:val="0097713E"/>
    <w:rsid w:val="0098560A"/>
    <w:rsid w:val="00986706"/>
    <w:rsid w:val="0099090E"/>
    <w:rsid w:val="00990D9D"/>
    <w:rsid w:val="00991901"/>
    <w:rsid w:val="009A1803"/>
    <w:rsid w:val="009B775D"/>
    <w:rsid w:val="00A21388"/>
    <w:rsid w:val="00A21FF9"/>
    <w:rsid w:val="00A27F25"/>
    <w:rsid w:val="00A32042"/>
    <w:rsid w:val="00A3276E"/>
    <w:rsid w:val="00A51289"/>
    <w:rsid w:val="00A65B18"/>
    <w:rsid w:val="00A669E7"/>
    <w:rsid w:val="00A90606"/>
    <w:rsid w:val="00AB02D1"/>
    <w:rsid w:val="00AC47E9"/>
    <w:rsid w:val="00AD1697"/>
    <w:rsid w:val="00AE6C72"/>
    <w:rsid w:val="00B0119F"/>
    <w:rsid w:val="00B16F02"/>
    <w:rsid w:val="00B94A46"/>
    <w:rsid w:val="00B95AE5"/>
    <w:rsid w:val="00BB08AC"/>
    <w:rsid w:val="00BB6705"/>
    <w:rsid w:val="00BE3D99"/>
    <w:rsid w:val="00BF4E54"/>
    <w:rsid w:val="00C267ED"/>
    <w:rsid w:val="00C43AB2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81C59"/>
    <w:rsid w:val="00DE757D"/>
    <w:rsid w:val="00E137C9"/>
    <w:rsid w:val="00E207B0"/>
    <w:rsid w:val="00E32697"/>
    <w:rsid w:val="00E35763"/>
    <w:rsid w:val="00E53484"/>
    <w:rsid w:val="00E71B1A"/>
    <w:rsid w:val="00E72AA0"/>
    <w:rsid w:val="00E7373D"/>
    <w:rsid w:val="00E84546"/>
    <w:rsid w:val="00E854B2"/>
    <w:rsid w:val="00EA590F"/>
    <w:rsid w:val="00EA6399"/>
    <w:rsid w:val="00EB1708"/>
    <w:rsid w:val="00EB4385"/>
    <w:rsid w:val="00EB5B19"/>
    <w:rsid w:val="00EB7175"/>
    <w:rsid w:val="00EF6964"/>
    <w:rsid w:val="00F00C93"/>
    <w:rsid w:val="00F05D32"/>
    <w:rsid w:val="00F15553"/>
    <w:rsid w:val="00F32AAA"/>
    <w:rsid w:val="00F42269"/>
    <w:rsid w:val="00F45929"/>
    <w:rsid w:val="00F53E0A"/>
    <w:rsid w:val="00F64FEC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10D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10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873082-400B-8045-98FA-2A70D5FD8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1756</Words>
  <Characters>10015</Characters>
  <Application>Microsoft Macintosh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9</cp:revision>
  <cp:lastPrinted>2014-09-19T19:54:00Z</cp:lastPrinted>
  <dcterms:created xsi:type="dcterms:W3CDTF">2017-05-17T13:02:00Z</dcterms:created>
  <dcterms:modified xsi:type="dcterms:W3CDTF">2017-06-27T13:13:00Z</dcterms:modified>
</cp:coreProperties>
</file>