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:rsidR="001B5FBC" w:rsidRPr="00F42269" w:rsidRDefault="004D3F1B" w:rsidP="001B5FBC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89" distB="4294967289" distL="114300" distR="114300" simplePos="0" relativeHeight="25165414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49529</wp:posOffset>
                </wp:positionV>
                <wp:extent cx="7808595" cy="0"/>
                <wp:effectExtent l="0" t="12700" r="1905" b="0"/>
                <wp:wrapNone/>
                <wp:docPr id="30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0859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6F18D9" id="Straight Connector 4" o:spid="_x0000_s1026" style="position:absolute;z-index:251654144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margin;mso-height-relative:page" from="-9pt,3.9pt" to="605.85pt,3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" strokecolor="windowText" strokeweight="2pt">
                <o:lock v:ext="edit" shapetype="f"/>
              </v:line>
            </w:pict>
          </mc:Fallback>
        </mc:AlternateContent>
      </w:r>
    </w:p>
    <w:tbl>
      <w:tblPr>
        <w:tblW w:w="11274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E573D7" w:rsidTr="00E573D7">
        <w:tc>
          <w:tcPr>
            <w:tcW w:w="3402" w:type="dxa"/>
            <w:shd w:val="clear" w:color="auto" w:fill="auto"/>
            <w:vAlign w:val="bottom"/>
          </w:tcPr>
          <w:p w:rsidR="000336C3" w:rsidRPr="00E573D7" w:rsidRDefault="000336C3" w:rsidP="00E573D7">
            <w:pPr>
              <w:jc w:val="right"/>
              <w:rPr>
                <w:szCs w:val="28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t>S</w:t>
            </w:r>
            <w:bookmarkStart w:id="0" w:name="Text83"/>
            <w:r w:rsidRPr="00E573D7">
              <w:rPr>
                <w:rFonts w:eastAsia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shd w:val="clear" w:color="auto" w:fill="auto"/>
            <w:vAlign w:val="center"/>
          </w:tcPr>
          <w:p w:rsidR="000336C3" w:rsidRPr="00E573D7" w:rsidRDefault="00E573D7" w:rsidP="007426B9">
            <w:pPr>
              <w:rPr>
                <w:szCs w:val="28"/>
              </w:rPr>
            </w:pPr>
            <w:r w:rsidRPr="00E573D7">
              <w:rPr>
                <w:szCs w:val="28"/>
              </w:rPr>
              <w:t>LVAD</w:t>
            </w:r>
          </w:p>
        </w:tc>
      </w:tr>
      <w:tr w:rsidR="000336C3" w:rsidRPr="00E573D7" w:rsidTr="00E573D7">
        <w:tc>
          <w:tcPr>
            <w:tcW w:w="3402" w:type="dxa"/>
            <w:shd w:val="clear" w:color="auto" w:fill="auto"/>
            <w:vAlign w:val="bottom"/>
          </w:tcPr>
          <w:p w:rsidR="000336C3" w:rsidRPr="00E573D7" w:rsidRDefault="000336C3" w:rsidP="00E573D7">
            <w:pPr>
              <w:jc w:val="right"/>
              <w:rPr>
                <w:szCs w:val="28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shd w:val="clear" w:color="auto" w:fill="auto"/>
            <w:vAlign w:val="center"/>
          </w:tcPr>
          <w:p w:rsidR="000336C3" w:rsidRPr="00E573D7" w:rsidRDefault="00846901" w:rsidP="007426B9">
            <w:pPr>
              <w:rPr>
                <w:szCs w:val="28"/>
              </w:rPr>
            </w:pPr>
            <w:r>
              <w:rPr>
                <w:szCs w:val="28"/>
              </w:rPr>
              <w:t>(27/04/2018</w:t>
            </w:r>
            <w:r w:rsidR="000336C3" w:rsidRPr="00E573D7">
              <w:rPr>
                <w:szCs w:val="28"/>
              </w:rPr>
              <w:t>)</w:t>
            </w:r>
          </w:p>
        </w:tc>
      </w:tr>
      <w:tr w:rsidR="000336C3" w:rsidRPr="00E573D7" w:rsidTr="00E573D7">
        <w:tc>
          <w:tcPr>
            <w:tcW w:w="3402" w:type="dxa"/>
            <w:shd w:val="clear" w:color="auto" w:fill="auto"/>
          </w:tcPr>
          <w:p w:rsidR="000336C3" w:rsidRPr="00E573D7" w:rsidRDefault="000336C3" w:rsidP="00E573D7">
            <w:pPr>
              <w:jc w:val="right"/>
              <w:rPr>
                <w:szCs w:val="28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shd w:val="clear" w:color="auto" w:fill="auto"/>
            <w:vAlign w:val="center"/>
          </w:tcPr>
          <w:p w:rsidR="000336C3" w:rsidRPr="00E573D7" w:rsidRDefault="000336C3" w:rsidP="00846901">
            <w:pPr>
              <w:rPr>
                <w:szCs w:val="28"/>
              </w:rPr>
            </w:pPr>
            <w:r w:rsidRPr="00E573D7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E573D7">
              <w:rPr>
                <w:szCs w:val="28"/>
              </w:rPr>
              <w:instrText xml:space="preserve"> FORMCHECKBOX </w:instrText>
            </w:r>
            <w:r w:rsidR="00DC5B68">
              <w:rPr>
                <w:szCs w:val="28"/>
              </w:rPr>
            </w:r>
            <w:r w:rsidR="00DC5B68">
              <w:rPr>
                <w:szCs w:val="28"/>
              </w:rPr>
              <w:fldChar w:fldCharType="separate"/>
            </w:r>
            <w:r w:rsidRPr="00E573D7">
              <w:rPr>
                <w:szCs w:val="28"/>
              </w:rPr>
              <w:fldChar w:fldCharType="end"/>
            </w:r>
            <w:bookmarkEnd w:id="1"/>
            <w:r w:rsidR="00897D21" w:rsidRPr="00E573D7">
              <w:rPr>
                <w:szCs w:val="28"/>
              </w:rPr>
              <w:t xml:space="preserve"> Juniors (PGY 1 – 2)    </w:t>
            </w:r>
            <w:r w:rsidRPr="00E573D7">
              <w:rPr>
                <w:szCs w:val="28"/>
              </w:rPr>
              <w:t xml:space="preserve"> </w:t>
            </w:r>
            <w:r w:rsidR="00846901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" w:name="Check43"/>
            <w:r w:rsidR="00846901">
              <w:rPr>
                <w:szCs w:val="28"/>
              </w:rPr>
              <w:instrText xml:space="preserve"> FORMCHECKBOX </w:instrText>
            </w:r>
            <w:r w:rsidR="00DC5B68">
              <w:rPr>
                <w:szCs w:val="28"/>
              </w:rPr>
            </w:r>
            <w:r w:rsidR="00DC5B68">
              <w:rPr>
                <w:szCs w:val="28"/>
              </w:rPr>
              <w:fldChar w:fldCharType="separate"/>
            </w:r>
            <w:r w:rsidR="00846901">
              <w:rPr>
                <w:szCs w:val="28"/>
              </w:rPr>
              <w:fldChar w:fldCharType="end"/>
            </w:r>
            <w:bookmarkEnd w:id="2"/>
            <w:r w:rsidR="00897D21" w:rsidRPr="00E573D7">
              <w:rPr>
                <w:szCs w:val="28"/>
              </w:rPr>
              <w:t xml:space="preserve"> Seniors (PGY ≥ 3)     </w:t>
            </w:r>
            <w:r w:rsidRPr="00E573D7">
              <w:rPr>
                <w:szCs w:val="28"/>
              </w:rPr>
              <w:t xml:space="preserve">    </w:t>
            </w:r>
            <w:r w:rsidRPr="00E573D7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Pr="00E573D7">
              <w:rPr>
                <w:szCs w:val="28"/>
              </w:rPr>
              <w:instrText xml:space="preserve"> FORMCHECKBOX </w:instrText>
            </w:r>
            <w:r w:rsidR="00DC5B68">
              <w:rPr>
                <w:szCs w:val="28"/>
              </w:rPr>
            </w:r>
            <w:r w:rsidR="00DC5B68">
              <w:rPr>
                <w:szCs w:val="28"/>
              </w:rPr>
              <w:fldChar w:fldCharType="separate"/>
            </w:r>
            <w:r w:rsidRPr="00E573D7">
              <w:rPr>
                <w:szCs w:val="28"/>
              </w:rPr>
              <w:fldChar w:fldCharType="end"/>
            </w:r>
            <w:bookmarkEnd w:id="3"/>
            <w:r w:rsidRPr="00E573D7">
              <w:rPr>
                <w:szCs w:val="28"/>
              </w:rPr>
              <w:t xml:space="preserve">  All Groups</w:t>
            </w:r>
          </w:p>
        </w:tc>
      </w:tr>
    </w:tbl>
    <w:p w:rsidR="00CD3DCC" w:rsidRPr="00A32042" w:rsidRDefault="00CD3DCC" w:rsidP="001B5FBC">
      <w:pPr>
        <w:rPr>
          <w:sz w:val="22"/>
        </w:rPr>
      </w:pPr>
    </w:p>
    <w:p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:rsidR="00224FAF" w:rsidRPr="00F42269" w:rsidRDefault="004D3F1B" w:rsidP="00224FAF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89" distB="4294967289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49529</wp:posOffset>
                </wp:positionV>
                <wp:extent cx="7808595" cy="0"/>
                <wp:effectExtent l="0" t="12700" r="1905" b="0"/>
                <wp:wrapNone/>
                <wp:docPr id="29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0859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67DF96" id="Straight Connector 13" o:spid="_x0000_s1026" style="position:absolute;z-index:251660288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margin;mso-height-relative:page" from="-9pt,3.9pt" to="605.85pt,3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" strokecolor="windowText" strokeweight="2pt">
                <o:lock v:ext="edit" shapetype="f"/>
              </v:line>
            </w:pict>
          </mc:Fallback>
        </mc:AlternateConten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0"/>
        <w:gridCol w:w="7920"/>
      </w:tblGrid>
      <w:tr w:rsidR="00224FAF" w:rsidRPr="00E573D7" w:rsidTr="00E573D7">
        <w:tc>
          <w:tcPr>
            <w:tcW w:w="3240" w:type="dxa"/>
            <w:shd w:val="clear" w:color="auto" w:fill="auto"/>
          </w:tcPr>
          <w:p w:rsidR="00DE757D" w:rsidRPr="00E573D7" w:rsidRDefault="00224FAF" w:rsidP="00E573D7">
            <w:pPr>
              <w:jc w:val="right"/>
            </w:pPr>
            <w:r w:rsidRPr="00E573D7">
              <w:t>Scenario Developer</w:t>
            </w:r>
            <w:r w:rsidR="00DE757D" w:rsidRPr="00E573D7">
              <w:t>(s)</w:t>
            </w:r>
            <w:r w:rsidRPr="00E573D7">
              <w:t>:</w:t>
            </w:r>
          </w:p>
        </w:tc>
        <w:tc>
          <w:tcPr>
            <w:tcW w:w="7920" w:type="dxa"/>
            <w:shd w:val="clear" w:color="auto" w:fill="auto"/>
          </w:tcPr>
          <w:p w:rsidR="00224FAF" w:rsidRPr="00E573D7" w:rsidRDefault="00846901" w:rsidP="0097302C">
            <w:r>
              <w:t xml:space="preserve">Ashley Lubberdink MD, </w:t>
            </w:r>
            <w:r w:rsidR="00606C17">
              <w:t xml:space="preserve">Sameer Sharif MD </w:t>
            </w:r>
          </w:p>
        </w:tc>
      </w:tr>
      <w:tr w:rsidR="00224FAF" w:rsidRPr="00E573D7" w:rsidTr="00E573D7">
        <w:tc>
          <w:tcPr>
            <w:tcW w:w="3240" w:type="dxa"/>
            <w:shd w:val="clear" w:color="auto" w:fill="auto"/>
          </w:tcPr>
          <w:p w:rsidR="00DE757D" w:rsidRPr="00E573D7" w:rsidRDefault="00224FAF" w:rsidP="00E573D7">
            <w:pPr>
              <w:jc w:val="right"/>
            </w:pPr>
            <w:r w:rsidRPr="00E573D7">
              <w:t>Affiliations/Institution</w:t>
            </w:r>
            <w:r w:rsidR="00DE757D" w:rsidRPr="00E573D7">
              <w:t>(s)</w:t>
            </w:r>
            <w:r w:rsidRPr="00E573D7">
              <w:t>:</w:t>
            </w:r>
          </w:p>
        </w:tc>
        <w:tc>
          <w:tcPr>
            <w:tcW w:w="7920" w:type="dxa"/>
            <w:shd w:val="clear" w:color="auto" w:fill="auto"/>
          </w:tcPr>
          <w:p w:rsidR="00224FAF" w:rsidRPr="00E573D7" w:rsidRDefault="00606C17" w:rsidP="007426B9">
            <w:r>
              <w:t>McMaster University</w:t>
            </w:r>
          </w:p>
        </w:tc>
      </w:tr>
      <w:tr w:rsidR="00224FAF" w:rsidRPr="00E573D7" w:rsidTr="00E573D7">
        <w:tc>
          <w:tcPr>
            <w:tcW w:w="3240" w:type="dxa"/>
            <w:shd w:val="clear" w:color="auto" w:fill="auto"/>
          </w:tcPr>
          <w:p w:rsidR="00DE757D" w:rsidRPr="00E573D7" w:rsidRDefault="00C723E3" w:rsidP="00E573D7">
            <w:pPr>
              <w:jc w:val="right"/>
            </w:pPr>
            <w:r>
              <w:t>Contact Email</w:t>
            </w:r>
            <w:r w:rsidR="00483D95">
              <w:t>/Twitter</w:t>
            </w:r>
            <w:r w:rsidR="00224FAF" w:rsidRPr="00E573D7">
              <w:t>:</w:t>
            </w:r>
          </w:p>
        </w:tc>
        <w:tc>
          <w:tcPr>
            <w:tcW w:w="7920" w:type="dxa"/>
            <w:shd w:val="clear" w:color="auto" w:fill="auto"/>
          </w:tcPr>
          <w:p w:rsidR="00224FAF" w:rsidRPr="00E573D7" w:rsidRDefault="00DC5B68" w:rsidP="007426B9">
            <w:hyperlink r:id="rId8" w:history="1">
              <w:r w:rsidR="00C723E3" w:rsidRPr="002F0AD7">
                <w:rPr>
                  <w:rStyle w:val="Hyperlink"/>
                </w:rPr>
                <w:t>Ashley.lubberdink@medportal.ca</w:t>
              </w:r>
            </w:hyperlink>
            <w:r w:rsidR="00C723E3">
              <w:t xml:space="preserve">, </w:t>
            </w:r>
            <w:r w:rsidR="00606C17">
              <w:t>@</w:t>
            </w:r>
            <w:proofErr w:type="spellStart"/>
            <w:r w:rsidR="00606C17">
              <w:t>SameerSharifMD</w:t>
            </w:r>
            <w:proofErr w:type="spellEnd"/>
          </w:p>
        </w:tc>
      </w:tr>
    </w:tbl>
    <w:p w:rsidR="00224FAF" w:rsidRDefault="00224FAF" w:rsidP="00224FAF">
      <w:pPr>
        <w:rPr>
          <w:sz w:val="28"/>
          <w:szCs w:val="28"/>
        </w:rPr>
      </w:pPr>
    </w:p>
    <w:p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:rsidR="001F6070" w:rsidRPr="00F42269" w:rsidRDefault="004D3F1B" w:rsidP="001B5FBC">
      <w:r>
        <w:rPr>
          <w:noProof/>
        </w:rPr>
        <mc:AlternateContent>
          <mc:Choice Requires="wps">
            <w:drawing>
              <wp:anchor distT="4294967289" distB="4294967289" distL="114300" distR="114300" simplePos="0" relativeHeight="25165516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19684</wp:posOffset>
                </wp:positionV>
                <wp:extent cx="7808595" cy="0"/>
                <wp:effectExtent l="0" t="12700" r="1905" b="0"/>
                <wp:wrapNone/>
                <wp:docPr id="28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0859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D5EFB9" id="Straight Connector 5" o:spid="_x0000_s1026" style="position:absolute;z-index:251655168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margin;mso-height-relative:page" from="-9pt,1.55pt" to="605.85pt,1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" strokecolor="windowText" strokeweight="2pt">
                <o:lock v:ext="edit" shapetype="f"/>
              </v:line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E573D7" w:rsidTr="00E573D7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hideMark/>
          </w:tcPr>
          <w:p w:rsidR="00F42269" w:rsidRPr="00E573D7" w:rsidRDefault="00F42269" w:rsidP="00CD3DCC">
            <w:pPr>
              <w:jc w:val="center"/>
              <w:rPr>
                <w:sz w:val="28"/>
                <w:szCs w:val="28"/>
              </w:rPr>
            </w:pPr>
            <w:r w:rsidRPr="00E573D7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E573D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42269" w:rsidRPr="00E573D7" w:rsidRDefault="00F42269" w:rsidP="00DE757D">
            <w:pPr>
              <w:jc w:val="right"/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2027" w:rsidRPr="00E573D7" w:rsidRDefault="00D277A4" w:rsidP="00D277A4">
            <w:pPr>
              <w:rPr>
                <w:rFonts w:eastAsia="Times New Roman"/>
                <w:color w:val="000000"/>
                <w:szCs w:val="28"/>
              </w:rPr>
            </w:pPr>
            <w:r>
              <w:rPr>
                <w:rFonts w:eastAsia="Times New Roman"/>
                <w:color w:val="000000"/>
                <w:szCs w:val="28"/>
              </w:rPr>
              <w:t xml:space="preserve">To provide learners with the unique opportunity to manage an unstable patient with a left ventricular assist device (LVAD) </w:t>
            </w:r>
          </w:p>
        </w:tc>
      </w:tr>
      <w:tr w:rsidR="00F42269" w:rsidRPr="00E573D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42269" w:rsidRPr="00E573D7" w:rsidRDefault="00F42269" w:rsidP="00DE757D">
            <w:pPr>
              <w:jc w:val="right"/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2269" w:rsidRPr="00B80CD0" w:rsidRDefault="008B40D1" w:rsidP="00A85861">
            <w:pPr>
              <w:numPr>
                <w:ilvl w:val="0"/>
                <w:numId w:val="11"/>
              </w:numPr>
              <w:rPr>
                <w:rFonts w:eastAsia="Times New Roman"/>
                <w:color w:val="000000"/>
                <w:szCs w:val="28"/>
              </w:rPr>
            </w:pPr>
            <w:r w:rsidRPr="00B80CD0">
              <w:rPr>
                <w:rFonts w:eastAsia="Times New Roman"/>
                <w:color w:val="000000"/>
                <w:szCs w:val="28"/>
              </w:rPr>
              <w:t>Effectively lead a team through the complex resuscitation of an LVAD patient</w:t>
            </w:r>
          </w:p>
          <w:p w:rsidR="008B40D1" w:rsidRPr="00B80CD0" w:rsidRDefault="008B40D1" w:rsidP="00A85861">
            <w:pPr>
              <w:numPr>
                <w:ilvl w:val="0"/>
                <w:numId w:val="11"/>
              </w:numPr>
              <w:rPr>
                <w:rFonts w:eastAsia="Times New Roman"/>
                <w:color w:val="000000"/>
                <w:szCs w:val="28"/>
              </w:rPr>
            </w:pPr>
            <w:r w:rsidRPr="00B80CD0">
              <w:rPr>
                <w:rFonts w:eastAsia="Times New Roman"/>
                <w:color w:val="000000"/>
                <w:szCs w:val="28"/>
              </w:rPr>
              <w:t xml:space="preserve">Demonstrate high quality closed loop communication </w:t>
            </w:r>
            <w:r w:rsidR="004D3F1B">
              <w:rPr>
                <w:rFonts w:eastAsia="Times New Roman"/>
                <w:color w:val="000000"/>
                <w:szCs w:val="28"/>
              </w:rPr>
              <w:t>throughout</w:t>
            </w:r>
            <w:r w:rsidRPr="00B80CD0">
              <w:rPr>
                <w:rFonts w:eastAsia="Times New Roman"/>
                <w:color w:val="000000"/>
                <w:szCs w:val="28"/>
              </w:rPr>
              <w:t xml:space="preserve"> the case</w:t>
            </w:r>
          </w:p>
          <w:p w:rsidR="008B40D1" w:rsidRPr="00B80CD0" w:rsidRDefault="00F2028B" w:rsidP="00A85861">
            <w:pPr>
              <w:numPr>
                <w:ilvl w:val="0"/>
                <w:numId w:val="11"/>
              </w:numPr>
              <w:rPr>
                <w:rFonts w:eastAsia="Times New Roman"/>
                <w:color w:val="000000"/>
                <w:szCs w:val="28"/>
              </w:rPr>
            </w:pPr>
            <w:r w:rsidRPr="00B80CD0">
              <w:rPr>
                <w:rFonts w:eastAsia="Times New Roman"/>
                <w:color w:val="000000"/>
                <w:szCs w:val="28"/>
              </w:rPr>
              <w:t xml:space="preserve">Communicate with consultants early </w:t>
            </w:r>
            <w:r w:rsidR="004D3F1B">
              <w:rPr>
                <w:rFonts w:eastAsia="Times New Roman"/>
                <w:color w:val="000000"/>
                <w:szCs w:val="28"/>
              </w:rPr>
              <w:t>when managing an LVAD patient in the ED</w:t>
            </w:r>
          </w:p>
        </w:tc>
      </w:tr>
      <w:tr w:rsidR="00F42269" w:rsidRPr="00E573D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42269" w:rsidRPr="00E573D7" w:rsidRDefault="00F42269" w:rsidP="00DE757D">
            <w:pPr>
              <w:jc w:val="right"/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2269" w:rsidRPr="00B80CD0" w:rsidRDefault="004D3F1B" w:rsidP="00A85861">
            <w:pPr>
              <w:numPr>
                <w:ilvl w:val="0"/>
                <w:numId w:val="10"/>
              </w:numPr>
              <w:rPr>
                <w:rFonts w:eastAsia="Times New Roman"/>
                <w:color w:val="000000"/>
                <w:szCs w:val="28"/>
              </w:rPr>
            </w:pPr>
            <w:r>
              <w:rPr>
                <w:rFonts w:eastAsia="Times New Roman"/>
                <w:color w:val="000000"/>
                <w:szCs w:val="28"/>
              </w:rPr>
              <w:t xml:space="preserve">Demonstrate a systematic approach to the assessment of the LVAD </w:t>
            </w:r>
          </w:p>
          <w:p w:rsidR="00F2028B" w:rsidRPr="00B80CD0" w:rsidRDefault="00920A68" w:rsidP="00A85861">
            <w:pPr>
              <w:numPr>
                <w:ilvl w:val="0"/>
                <w:numId w:val="10"/>
              </w:numPr>
              <w:rPr>
                <w:rFonts w:eastAsia="Times New Roman"/>
                <w:color w:val="000000"/>
                <w:szCs w:val="28"/>
              </w:rPr>
            </w:pPr>
            <w:r w:rsidRPr="00B80CD0">
              <w:rPr>
                <w:rFonts w:eastAsia="Times New Roman"/>
                <w:color w:val="000000"/>
                <w:szCs w:val="28"/>
              </w:rPr>
              <w:t xml:space="preserve">Recognize </w:t>
            </w:r>
            <w:r w:rsidR="00480613" w:rsidRPr="00B80CD0">
              <w:rPr>
                <w:rFonts w:eastAsia="Times New Roman"/>
                <w:color w:val="000000"/>
                <w:szCs w:val="28"/>
              </w:rPr>
              <w:t>and verbalize the challenges with BP monitoring in the LVAD patient</w:t>
            </w:r>
          </w:p>
          <w:p w:rsidR="00480613" w:rsidRPr="00B80CD0" w:rsidRDefault="00B80CD0" w:rsidP="00A85861">
            <w:pPr>
              <w:numPr>
                <w:ilvl w:val="0"/>
                <w:numId w:val="10"/>
              </w:numPr>
              <w:rPr>
                <w:rFonts w:eastAsia="Times New Roman"/>
                <w:color w:val="000000"/>
                <w:szCs w:val="28"/>
              </w:rPr>
            </w:pPr>
            <w:r w:rsidRPr="00B80CD0">
              <w:rPr>
                <w:rFonts w:eastAsia="Times New Roman"/>
                <w:color w:val="000000"/>
                <w:szCs w:val="28"/>
              </w:rPr>
              <w:t>Manage the arrested LVAD patient</w:t>
            </w:r>
          </w:p>
        </w:tc>
      </w:tr>
    </w:tbl>
    <w:p w:rsidR="0019445A" w:rsidRPr="00F42269" w:rsidRDefault="0019445A" w:rsidP="001B5FBC"/>
    <w:p w:rsidR="00B80CD0" w:rsidRDefault="00B80CD0" w:rsidP="001B5FBC"/>
    <w:p w:rsidR="00B80CD0" w:rsidRDefault="00B80CD0" w:rsidP="001B5FBC"/>
    <w:p w:rsidR="00483FD4" w:rsidRDefault="00483FD4" w:rsidP="001B5FBC"/>
    <w:p w:rsidR="00483FD4" w:rsidRDefault="00483FD4" w:rsidP="001B5FBC"/>
    <w:p w:rsidR="00483FD4" w:rsidRDefault="00483FD4" w:rsidP="001B5FBC"/>
    <w:p w:rsidR="00483FD4" w:rsidRDefault="00483FD4" w:rsidP="001B5FBC"/>
    <w:p w:rsidR="00483FD4" w:rsidRDefault="00483FD4" w:rsidP="001B5FBC"/>
    <w:p w:rsidR="00483FD4" w:rsidRDefault="00483FD4" w:rsidP="001B5FBC"/>
    <w:p w:rsidR="00483FD4" w:rsidRDefault="00483FD4" w:rsidP="001B5FBC"/>
    <w:tbl>
      <w:tblPr>
        <w:tblpPr w:leftFromText="181" w:rightFromText="181" w:vertAnchor="text" w:horzAnchor="page" w:tblpX="789" w:tblpY="1"/>
        <w:tblOverlap w:val="never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483FD4" w:rsidRPr="00E573D7" w:rsidTr="00DC5B68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hideMark/>
          </w:tcPr>
          <w:p w:rsidR="00483FD4" w:rsidRPr="00E573D7" w:rsidRDefault="00483FD4" w:rsidP="00DC5B68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/>
                <w:color w:val="000000"/>
                <w:sz w:val="28"/>
              </w:rPr>
            </w:pPr>
            <w:r w:rsidRPr="00E573D7">
              <w:rPr>
                <w:rFonts w:eastAsia="Times New Roman"/>
                <w:color w:val="000000"/>
                <w:sz w:val="28"/>
              </w:rPr>
              <w:t>Case Summary: Brief Summary of Case Progression and Major Events</w:t>
            </w:r>
          </w:p>
        </w:tc>
      </w:tr>
      <w:tr w:rsidR="00483FD4" w:rsidRPr="00E573D7" w:rsidTr="00DC5B68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83FD4" w:rsidRPr="00E573D7" w:rsidRDefault="00483FD4" w:rsidP="00DC5B68">
            <w:pPr>
              <w:rPr>
                <w:rFonts w:eastAsia="Times New Roman"/>
                <w:color w:val="000000"/>
                <w:szCs w:val="28"/>
              </w:rPr>
            </w:pPr>
            <w:r>
              <w:rPr>
                <w:rFonts w:eastAsia="Times New Roman"/>
                <w:color w:val="000000"/>
                <w:szCs w:val="28"/>
              </w:rPr>
              <w:t xml:space="preserve">A 62-year-old man presents to the ED with palpitations and general malaise. On initial assessment, the team finds out he had an LVAD placed within the last 1 month. The team will need to work through how to assess the patient’s vital signs appropriately and will discover the patient has a low MAP and a low-grade fever. On inspection, the patient’s drive line site will appear infected. The initial ECG will show features of hyperkalemia. After the initial assessment, the patient will progress to a PEA arrest requiring resuscitation by ACLS protocols. Labs will reveal an acute kidney injury and hyperkalemia. The patient will obtain ROSC when the hyperkalemia is treated. </w:t>
            </w:r>
          </w:p>
        </w:tc>
      </w:tr>
    </w:tbl>
    <w:p w:rsidR="00483FD4" w:rsidRDefault="00483FD4" w:rsidP="001B5FBC"/>
    <w:p w:rsidR="00483FD4" w:rsidRPr="00F42269" w:rsidRDefault="00483FD4" w:rsidP="001B5FBC"/>
    <w:tbl>
      <w:tblPr>
        <w:tblpPr w:leftFromText="180" w:rightFromText="180" w:vertAnchor="text" w:horzAnchor="page" w:tblpX="791" w:tblpY="15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525F86" w:rsidRPr="00E573D7" w:rsidTr="00525F86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hideMark/>
          </w:tcPr>
          <w:p w:rsidR="00525F86" w:rsidRPr="00E573D7" w:rsidRDefault="00525F86" w:rsidP="00525F86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/>
                <w:color w:val="000000"/>
                <w:sz w:val="28"/>
              </w:rPr>
            </w:pPr>
            <w:r w:rsidRPr="00E573D7">
              <w:rPr>
                <w:rFonts w:eastAsia="Times New Roman"/>
                <w:color w:val="000000"/>
                <w:sz w:val="28"/>
              </w:rPr>
              <w:t>References</w:t>
            </w:r>
          </w:p>
        </w:tc>
      </w:tr>
      <w:tr w:rsidR="00525F86" w:rsidRPr="00E573D7" w:rsidTr="00525F86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5F86" w:rsidRPr="00BB2063" w:rsidRDefault="00525F86" w:rsidP="00525F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BB2063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>Pratt AK, Shah NS, Boyce SW. Left Ventricular Assist Device Management in the ICU. Critical Care Medicine. 2014;42(1)158-168.</w:t>
            </w:r>
          </w:p>
        </w:tc>
      </w:tr>
      <w:tr w:rsidR="00525F86" w:rsidRPr="00E573D7" w:rsidTr="00525F86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5F86" w:rsidRPr="00BB2063" w:rsidRDefault="00525F86" w:rsidP="00525F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BB2063">
              <w:rPr>
                <w:rFonts w:eastAsia="Times New Roman"/>
                <w:color w:val="000000"/>
                <w:sz w:val="20"/>
                <w:szCs w:val="20"/>
              </w:rPr>
              <w:t xml:space="preserve">Robertson J, Long B, </w:t>
            </w:r>
            <w:proofErr w:type="spellStart"/>
            <w:r w:rsidRPr="00BB2063">
              <w:rPr>
                <w:rFonts w:eastAsia="Times New Roman"/>
                <w:color w:val="000000"/>
                <w:sz w:val="20"/>
                <w:szCs w:val="20"/>
              </w:rPr>
              <w:t>Koyfman</w:t>
            </w:r>
            <w:proofErr w:type="spellEnd"/>
            <w:r w:rsidRPr="00BB2063">
              <w:rPr>
                <w:rFonts w:eastAsia="Times New Roman"/>
                <w:color w:val="000000"/>
                <w:sz w:val="20"/>
                <w:szCs w:val="20"/>
              </w:rPr>
              <w:t xml:space="preserve"> A. The emergency management of ventricular assist devices. Am J </w:t>
            </w:r>
            <w:proofErr w:type="spellStart"/>
            <w:r w:rsidRPr="00BB2063">
              <w:rPr>
                <w:rFonts w:eastAsia="Times New Roman"/>
                <w:color w:val="000000"/>
                <w:sz w:val="20"/>
                <w:szCs w:val="20"/>
              </w:rPr>
              <w:t>Emerg</w:t>
            </w:r>
            <w:proofErr w:type="spellEnd"/>
            <w:r w:rsidRPr="00BB2063">
              <w:rPr>
                <w:rFonts w:eastAsia="Times New Roman"/>
                <w:color w:val="000000"/>
                <w:sz w:val="20"/>
                <w:szCs w:val="20"/>
              </w:rPr>
              <w:t xml:space="preserve"> Med. 2016;34(7):1294-1301.</w:t>
            </w:r>
          </w:p>
        </w:tc>
      </w:tr>
      <w:tr w:rsidR="00525F86" w:rsidRPr="00E573D7" w:rsidTr="00525F86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5F86" w:rsidRPr="00BB2063" w:rsidRDefault="00525F86" w:rsidP="00525F8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BB2063">
              <w:rPr>
                <w:rFonts w:eastAsia="Times New Roman"/>
                <w:color w:val="000000"/>
                <w:sz w:val="20"/>
                <w:szCs w:val="20"/>
              </w:rPr>
              <w:t>Bayliss,J</w:t>
            </w:r>
            <w:proofErr w:type="spellEnd"/>
            <w:r w:rsidRPr="00BB206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proofErr w:type="gramEnd"/>
            <w:r w:rsidRPr="00BB2063">
              <w:rPr>
                <w:rFonts w:eastAsia="Times New Roman"/>
                <w:color w:val="000000"/>
                <w:sz w:val="20"/>
                <w:szCs w:val="20"/>
              </w:rPr>
              <w:t xml:space="preserve"> Mechanical Heart: a basic approach to LVADS in the ED. </w:t>
            </w:r>
            <w:hyperlink r:id="rId9" w:history="1">
              <w:r w:rsidRPr="00BB2063">
                <w:rPr>
                  <w:rStyle w:val="Hyperlink"/>
                  <w:rFonts w:eastAsia="Times New Roman"/>
                  <w:sz w:val="20"/>
                  <w:szCs w:val="20"/>
                </w:rPr>
                <w:t>https://canadiem.org/lvads-approach-ed/</w:t>
              </w:r>
            </w:hyperlink>
            <w:r w:rsidRPr="00BB2063">
              <w:rPr>
                <w:rFonts w:eastAsia="Times New Roman"/>
                <w:color w:val="000000"/>
                <w:sz w:val="20"/>
                <w:szCs w:val="20"/>
              </w:rPr>
              <w:t xml:space="preserve">. Accessed April 28, 2018. </w:t>
            </w:r>
          </w:p>
        </w:tc>
      </w:tr>
      <w:tr w:rsidR="00525F86" w:rsidRPr="00E573D7" w:rsidTr="00525F86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5F86" w:rsidRPr="00BB2063" w:rsidRDefault="00525F86" w:rsidP="00525F8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BB2063">
              <w:rPr>
                <w:rFonts w:eastAsia="Times New Roman"/>
                <w:color w:val="000000"/>
                <w:sz w:val="20"/>
                <w:szCs w:val="20"/>
              </w:rPr>
              <w:t xml:space="preserve">Syed, S. LVAD’s 101, EM Ottawa Blog. </w:t>
            </w:r>
            <w:hyperlink r:id="rId10" w:history="1">
              <w:r w:rsidRPr="00BB2063">
                <w:rPr>
                  <w:rStyle w:val="Hyperlink"/>
                  <w:rFonts w:eastAsia="Times New Roman"/>
                  <w:sz w:val="20"/>
                  <w:szCs w:val="20"/>
                </w:rPr>
                <w:t>https://emottawablog.com/2016/01/lvads-101/</w:t>
              </w:r>
            </w:hyperlink>
            <w:r w:rsidRPr="00BB2063">
              <w:rPr>
                <w:rFonts w:eastAsia="Times New Roman"/>
                <w:color w:val="000000"/>
                <w:sz w:val="20"/>
                <w:szCs w:val="20"/>
              </w:rPr>
              <w:t xml:space="preserve">. Accessed April 29, 2018 </w:t>
            </w:r>
          </w:p>
        </w:tc>
      </w:tr>
      <w:tr w:rsidR="00525F86" w:rsidRPr="00E573D7" w:rsidTr="00525F86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5F86" w:rsidRPr="00BB2063" w:rsidRDefault="00AA320F" w:rsidP="00AA320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B2063">
              <w:rPr>
                <w:rFonts w:eastAsia="Times New Roman"/>
                <w:color w:val="000000"/>
                <w:sz w:val="20"/>
                <w:szCs w:val="20"/>
              </w:rPr>
              <w:t>Weingart</w:t>
            </w:r>
            <w:proofErr w:type="spellEnd"/>
            <w:r w:rsidRPr="00BB2063">
              <w:rPr>
                <w:rFonts w:eastAsia="Times New Roman"/>
                <w:color w:val="000000"/>
                <w:sz w:val="20"/>
                <w:szCs w:val="20"/>
              </w:rPr>
              <w:t>, S</w:t>
            </w:r>
            <w:r w:rsidR="00BB13B9" w:rsidRPr="00BB2063">
              <w:rPr>
                <w:rFonts w:eastAsia="Times New Roman"/>
                <w:color w:val="000000"/>
                <w:sz w:val="20"/>
                <w:szCs w:val="20"/>
              </w:rPr>
              <w:t>. Left Ventricular Assist Devices (LVADS). </w:t>
            </w:r>
            <w:hyperlink r:id="rId11" w:history="1">
              <w:r w:rsidRPr="00BB2063">
                <w:rPr>
                  <w:rStyle w:val="Hyperlink"/>
                  <w:rFonts w:eastAsia="Times New Roman"/>
                  <w:sz w:val="20"/>
                  <w:szCs w:val="20"/>
                </w:rPr>
                <w:t>https://emcrit.org/racc/left-ventricular-assist-devices-lvads-2</w:t>
              </w:r>
            </w:hyperlink>
            <w:r w:rsidRPr="00BB2063">
              <w:rPr>
                <w:rFonts w:eastAsia="Times New Roman"/>
                <w:color w:val="000000"/>
                <w:sz w:val="20"/>
                <w:szCs w:val="20"/>
              </w:rPr>
              <w:t>. Accessed April 27, 2018</w:t>
            </w:r>
          </w:p>
        </w:tc>
      </w:tr>
      <w:tr w:rsidR="00BB13B9" w:rsidRPr="00E573D7" w:rsidTr="00525F86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13B9" w:rsidRPr="00BB2063" w:rsidRDefault="00AA320F" w:rsidP="00525F8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B2063">
              <w:rPr>
                <w:rFonts w:eastAsia="Times New Roman"/>
                <w:color w:val="000000"/>
                <w:sz w:val="20"/>
                <w:szCs w:val="20"/>
              </w:rPr>
              <w:t>Rezaie</w:t>
            </w:r>
            <w:proofErr w:type="spellEnd"/>
            <w:r w:rsidRPr="00BB2063">
              <w:rPr>
                <w:rFonts w:eastAsia="Times New Roman"/>
                <w:color w:val="000000"/>
                <w:sz w:val="20"/>
                <w:szCs w:val="20"/>
              </w:rPr>
              <w:t xml:space="preserve">, S. Left Ventricular Assist Device. </w:t>
            </w:r>
            <w:hyperlink r:id="rId12" w:history="1">
              <w:r w:rsidRPr="00BB2063">
                <w:rPr>
                  <w:rStyle w:val="Hyperlink"/>
                  <w:rFonts w:eastAsia="Times New Roman"/>
                  <w:sz w:val="20"/>
                  <w:szCs w:val="20"/>
                </w:rPr>
                <w:t>http://rebelem.com/left-ventricular-assist-device/</w:t>
              </w:r>
            </w:hyperlink>
            <w:r w:rsidRPr="00BB2063">
              <w:rPr>
                <w:rFonts w:eastAsia="Times New Roman"/>
                <w:color w:val="000000"/>
                <w:sz w:val="20"/>
                <w:szCs w:val="20"/>
              </w:rPr>
              <w:t>. Accessed April 27, 2018</w:t>
            </w:r>
          </w:p>
        </w:tc>
      </w:tr>
    </w:tbl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DC5B68" w:rsidRDefault="00DC5B68" w:rsidP="00397112">
      <w:pPr>
        <w:ind w:firstLine="360"/>
        <w:rPr>
          <w:sz w:val="28"/>
        </w:rPr>
      </w:pPr>
    </w:p>
    <w:p w:rsidR="006747FF" w:rsidRDefault="006747FF" w:rsidP="00397112">
      <w:pPr>
        <w:ind w:firstLine="360"/>
        <w:rPr>
          <w:sz w:val="28"/>
        </w:rPr>
      </w:pPr>
    </w:p>
    <w:p w:rsidR="00397112" w:rsidRDefault="004D3F1B" w:rsidP="00397112">
      <w:pPr>
        <w:ind w:firstLine="360"/>
        <w:rPr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4294967289" distB="4294967289" distL="114300" distR="114300" simplePos="0" relativeHeight="25165619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208279</wp:posOffset>
                </wp:positionV>
                <wp:extent cx="7807960" cy="0"/>
                <wp:effectExtent l="0" t="12700" r="2540" b="0"/>
                <wp:wrapNone/>
                <wp:docPr id="27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331E87" id="Straight Connector 6" o:spid="_x0000_s1026" style="position:absolute;z-index:251656192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margin;mso-height-relative:page" from="-9pt,16.4pt" to="605.8pt,16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" strokecolor="windowText" strokeweight="2pt">
                <o:lock v:ext="edit" shapetype="f"/>
              </v:line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E573D7" w:rsidTr="00E573D7">
        <w:trPr>
          <w:gridAfter w:val="1"/>
          <w:wAfter w:w="15" w:type="dxa"/>
          <w:trHeight w:val="25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hideMark/>
          </w:tcPr>
          <w:p w:rsidR="002B09B6" w:rsidRPr="00E573D7" w:rsidRDefault="002B09B6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/>
                <w:color w:val="000000"/>
                <w:sz w:val="28"/>
              </w:rPr>
            </w:pPr>
            <w:r w:rsidRPr="00E573D7">
              <w:rPr>
                <w:rFonts w:eastAsia="Times New Roman"/>
                <w:color w:val="000000"/>
                <w:sz w:val="28"/>
              </w:rPr>
              <w:t>A. Clinical Vignette</w:t>
            </w:r>
            <w:r w:rsidR="00712CF1" w:rsidRPr="00E573D7">
              <w:rPr>
                <w:rFonts w:eastAsia="Times New Roman"/>
                <w:color w:val="000000"/>
                <w:sz w:val="28"/>
              </w:rPr>
              <w:t xml:space="preserve">: </w:t>
            </w:r>
            <w:r w:rsidR="00897D21" w:rsidRPr="00E573D7">
              <w:rPr>
                <w:rFonts w:eastAsia="Times New Roman"/>
                <w:color w:val="000000"/>
                <w:sz w:val="28"/>
              </w:rPr>
              <w:t>To R</w:t>
            </w:r>
            <w:r w:rsidR="00712CF1" w:rsidRPr="00E573D7">
              <w:rPr>
                <w:rFonts w:eastAsia="Times New Roman"/>
                <w:color w:val="000000"/>
                <w:sz w:val="28"/>
              </w:rPr>
              <w:t xml:space="preserve">ead </w:t>
            </w:r>
            <w:r w:rsidR="00897D21" w:rsidRPr="00E573D7">
              <w:rPr>
                <w:rFonts w:eastAsia="Times New Roman"/>
                <w:color w:val="000000"/>
                <w:sz w:val="28"/>
              </w:rPr>
              <w:t>Aloud at Beginning of C</w:t>
            </w:r>
            <w:r w:rsidR="00712CF1" w:rsidRPr="00E573D7">
              <w:rPr>
                <w:rFonts w:eastAsia="Times New Roman"/>
                <w:color w:val="000000"/>
                <w:sz w:val="28"/>
              </w:rPr>
              <w:t>ase</w:t>
            </w:r>
          </w:p>
        </w:tc>
      </w:tr>
      <w:tr w:rsidR="002B09B6" w:rsidRPr="00E573D7" w:rsidTr="00A21388">
        <w:trPr>
          <w:gridAfter w:val="1"/>
          <w:wAfter w:w="15" w:type="dxa"/>
          <w:trHeight w:val="1918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7D21" w:rsidRPr="00E573D7" w:rsidRDefault="00574E87" w:rsidP="00574E87">
            <w:pPr>
              <w:rPr>
                <w:rFonts w:eastAsia="Times New Roman"/>
                <w:color w:val="000000"/>
                <w:szCs w:val="28"/>
              </w:rPr>
            </w:pPr>
            <w:r>
              <w:rPr>
                <w:rFonts w:eastAsia="Times New Roman"/>
                <w:color w:val="000000"/>
                <w:szCs w:val="28"/>
              </w:rPr>
              <w:t>A 62-year-old male presents to your</w:t>
            </w:r>
            <w:r w:rsidR="00B7573E">
              <w:rPr>
                <w:rFonts w:eastAsia="Times New Roman"/>
                <w:color w:val="000000"/>
                <w:szCs w:val="28"/>
              </w:rPr>
              <w:t xml:space="preserve"> large</w:t>
            </w:r>
            <w:r>
              <w:rPr>
                <w:rFonts w:eastAsia="Times New Roman"/>
                <w:color w:val="000000"/>
                <w:szCs w:val="28"/>
              </w:rPr>
              <w:t xml:space="preserve"> community ED with </w:t>
            </w:r>
            <w:r w:rsidR="00525F4B">
              <w:rPr>
                <w:rFonts w:eastAsia="Times New Roman"/>
                <w:color w:val="000000"/>
                <w:szCs w:val="28"/>
              </w:rPr>
              <w:t xml:space="preserve">a </w:t>
            </w:r>
            <w:proofErr w:type="gramStart"/>
            <w:r w:rsidR="00525F4B">
              <w:rPr>
                <w:rFonts w:eastAsia="Times New Roman"/>
                <w:color w:val="000000"/>
                <w:szCs w:val="28"/>
              </w:rPr>
              <w:t>1 day</w:t>
            </w:r>
            <w:proofErr w:type="gramEnd"/>
            <w:r w:rsidR="00525F4B">
              <w:rPr>
                <w:rFonts w:eastAsia="Times New Roman"/>
                <w:color w:val="000000"/>
                <w:szCs w:val="28"/>
              </w:rPr>
              <w:t xml:space="preserve"> history of generalized malaise and nausea and a 2-hour history of </w:t>
            </w:r>
            <w:r>
              <w:rPr>
                <w:rFonts w:eastAsia="Times New Roman"/>
                <w:color w:val="000000"/>
                <w:szCs w:val="28"/>
              </w:rPr>
              <w:t>palpitations. He is particularly concerned about his symptoms because last month he had an LVAD placed at your provinces’ major cardiac center (3 hours away) for stage 4 CHF. His wife is accompanying him but is currently parking the car</w:t>
            </w:r>
            <w:r w:rsidR="00B7573E">
              <w:rPr>
                <w:rFonts w:eastAsia="Times New Roman"/>
                <w:color w:val="000000"/>
                <w:szCs w:val="28"/>
              </w:rPr>
              <w:t xml:space="preserve">. </w:t>
            </w:r>
          </w:p>
        </w:tc>
      </w:tr>
      <w:tr w:rsidR="002B09B6" w:rsidRPr="00E573D7" w:rsidTr="00E573D7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bottom"/>
          </w:tcPr>
          <w:p w:rsidR="002B09B6" w:rsidRPr="00E573D7" w:rsidRDefault="002B09B6" w:rsidP="00397112">
            <w:pPr>
              <w:jc w:val="center"/>
              <w:rPr>
                <w:rFonts w:eastAsia="Times New Roman"/>
                <w:color w:val="000000"/>
                <w:szCs w:val="28"/>
              </w:rPr>
            </w:pPr>
            <w:r w:rsidRPr="00E573D7">
              <w:rPr>
                <w:rFonts w:eastAsia="Times New Roman"/>
                <w:color w:val="000000"/>
                <w:sz w:val="28"/>
                <w:szCs w:val="28"/>
              </w:rPr>
              <w:t>B. Scenario Cast</w:t>
            </w:r>
            <w:r w:rsidR="00712CF1" w:rsidRPr="00E573D7">
              <w:rPr>
                <w:rFonts w:eastAsia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E573D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6070" w:rsidRPr="00E573D7" w:rsidRDefault="001F6070" w:rsidP="00897D21">
            <w:pPr>
              <w:rPr>
                <w:rFonts w:eastAsia="Times New Roman"/>
                <w:color w:val="000000"/>
                <w:szCs w:val="28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97302C" w:rsidP="00897D21">
            <w:pPr>
              <w:rPr>
                <w:rFonts w:eastAsia="Times New Roman"/>
                <w:color w:val="000000"/>
                <w:szCs w:val="28"/>
              </w:rPr>
            </w:pPr>
            <w:r>
              <w:rPr>
                <w:rFonts w:eastAsia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/>
                <w:color w:val="000000"/>
                <w:szCs w:val="28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  <w:szCs w:val="28"/>
              </w:rPr>
            </w:r>
            <w:r w:rsidR="00DC5B68">
              <w:rPr>
                <w:rFonts w:eastAsia="Times New Roman"/>
                <w:color w:val="000000"/>
                <w:szCs w:val="28"/>
              </w:rPr>
              <w:fldChar w:fldCharType="separate"/>
            </w:r>
            <w:r>
              <w:rPr>
                <w:rFonts w:eastAsia="Times New Roman"/>
                <w:color w:val="000000"/>
                <w:szCs w:val="28"/>
              </w:rPr>
              <w:fldChar w:fldCharType="end"/>
            </w:r>
            <w:bookmarkEnd w:id="4"/>
            <w:r w:rsidR="001F6070" w:rsidRPr="00E573D7">
              <w:rPr>
                <w:rFonts w:eastAsia="Times New Roman"/>
                <w:color w:val="000000"/>
                <w:szCs w:val="28"/>
              </w:rPr>
              <w:t xml:space="preserve"> </w:t>
            </w:r>
            <w:r w:rsidR="00897D21" w:rsidRPr="00E573D7">
              <w:rPr>
                <w:rFonts w:eastAsia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7D21" w:rsidRPr="00E573D7" w:rsidRDefault="001F6070" w:rsidP="00397112">
            <w:pPr>
              <w:rPr>
                <w:rFonts w:eastAsia="Times New Roman"/>
                <w:color w:val="000000"/>
                <w:szCs w:val="28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t xml:space="preserve">Realism: </w:t>
            </w:r>
          </w:p>
          <w:p w:rsidR="00897D21" w:rsidRPr="00E573D7" w:rsidRDefault="00897D21" w:rsidP="00897D21">
            <w:pPr>
              <w:rPr>
                <w:rFonts w:eastAsia="Times New Roman"/>
                <w:i/>
                <w:color w:val="000000"/>
              </w:rPr>
            </w:pPr>
          </w:p>
          <w:p w:rsidR="001F6070" w:rsidRPr="00E573D7" w:rsidRDefault="00897D21" w:rsidP="00897D21">
            <w:pPr>
              <w:rPr>
                <w:rFonts w:eastAsia="Times New Roman"/>
                <w:i/>
                <w:color w:val="000000"/>
              </w:rPr>
            </w:pPr>
            <w:r w:rsidRPr="00E573D7">
              <w:rPr>
                <w:rFonts w:eastAsia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97302C" w:rsidP="00397112">
            <w:pPr>
              <w:rPr>
                <w:rFonts w:eastAsia="Times New Roman"/>
                <w:color w:val="000000"/>
                <w:szCs w:val="28"/>
              </w:rPr>
            </w:pPr>
            <w:r>
              <w:rPr>
                <w:rFonts w:eastAsia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rFonts w:eastAsia="Times New Roman"/>
                <w:color w:val="000000"/>
                <w:szCs w:val="28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  <w:szCs w:val="28"/>
              </w:rPr>
            </w:r>
            <w:r w:rsidR="00DC5B68">
              <w:rPr>
                <w:rFonts w:eastAsia="Times New Roman"/>
                <w:color w:val="000000"/>
                <w:szCs w:val="28"/>
              </w:rPr>
              <w:fldChar w:fldCharType="separate"/>
            </w:r>
            <w:r>
              <w:rPr>
                <w:rFonts w:eastAsia="Times New Roman"/>
                <w:color w:val="000000"/>
                <w:szCs w:val="28"/>
              </w:rPr>
              <w:fldChar w:fldCharType="end"/>
            </w:r>
            <w:r w:rsidR="001F6070" w:rsidRPr="00E573D7">
              <w:rPr>
                <w:rFonts w:eastAsia="Times New Roman"/>
                <w:color w:val="000000"/>
                <w:szCs w:val="28"/>
              </w:rPr>
              <w:t xml:space="preserve"> </w:t>
            </w:r>
            <w:r w:rsidR="003747A5" w:rsidRPr="00E573D7">
              <w:rPr>
                <w:rFonts w:eastAsia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E573D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897D21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5"/>
            <w:r w:rsidRPr="00E573D7">
              <w:rPr>
                <w:rFonts w:eastAsia="Times New Roman"/>
                <w:color w:val="000000"/>
              </w:rPr>
              <w:t xml:space="preserve"> </w:t>
            </w:r>
            <w:r w:rsidR="00897D21" w:rsidRPr="00E573D7">
              <w:rPr>
                <w:rFonts w:eastAsia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  <w:szCs w:val="28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  <w:szCs w:val="28"/>
              </w:rPr>
            </w:r>
            <w:r w:rsidR="00DC5B68">
              <w:rPr>
                <w:rFonts w:eastAsia="Times New Roman"/>
                <w:color w:val="000000"/>
                <w:szCs w:val="28"/>
              </w:rPr>
              <w:fldChar w:fldCharType="separate"/>
            </w:r>
            <w:r w:rsidRPr="00E573D7">
              <w:rPr>
                <w:rFonts w:eastAsia="Times New Roman"/>
                <w:color w:val="000000"/>
                <w:szCs w:val="28"/>
              </w:rPr>
              <w:fldChar w:fldCharType="end"/>
            </w:r>
            <w:r w:rsidR="00F32AAA" w:rsidRPr="00E573D7">
              <w:rPr>
                <w:rFonts w:eastAsia="Times New Roman"/>
                <w:color w:val="000000"/>
                <w:szCs w:val="28"/>
              </w:rPr>
              <w:t xml:space="preserve"> </w:t>
            </w:r>
            <w:r w:rsidR="003747A5" w:rsidRPr="00E573D7">
              <w:rPr>
                <w:rFonts w:eastAsia="Times New Roman"/>
                <w:color w:val="000000"/>
                <w:szCs w:val="28"/>
              </w:rPr>
              <w:t>Physical</w:t>
            </w:r>
          </w:p>
        </w:tc>
      </w:tr>
      <w:tr w:rsidR="001F6070" w:rsidRPr="00E573D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6"/>
            <w:r w:rsidRPr="00E573D7">
              <w:rPr>
                <w:rFonts w:eastAsia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  <w:szCs w:val="28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  <w:szCs w:val="28"/>
              </w:rPr>
            </w:r>
            <w:r w:rsidR="00DC5B68">
              <w:rPr>
                <w:rFonts w:eastAsia="Times New Roman"/>
                <w:color w:val="000000"/>
                <w:szCs w:val="28"/>
              </w:rPr>
              <w:fldChar w:fldCharType="separate"/>
            </w:r>
            <w:r w:rsidRPr="00E573D7">
              <w:rPr>
                <w:rFonts w:eastAsia="Times New Roman"/>
                <w:color w:val="000000"/>
                <w:szCs w:val="28"/>
              </w:rPr>
              <w:fldChar w:fldCharType="end"/>
            </w:r>
            <w:r w:rsidR="00F32AAA" w:rsidRPr="00E573D7">
              <w:rPr>
                <w:rFonts w:eastAsia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E573D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7"/>
            <w:r w:rsidRPr="00E573D7">
              <w:rPr>
                <w:rFonts w:eastAsia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CD175D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  <w:szCs w:val="28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  <w:szCs w:val="28"/>
              </w:rPr>
            </w:r>
            <w:r w:rsidR="00DC5B68">
              <w:rPr>
                <w:rFonts w:eastAsia="Times New Roman"/>
                <w:color w:val="000000"/>
                <w:szCs w:val="28"/>
              </w:rPr>
              <w:fldChar w:fldCharType="separate"/>
            </w:r>
            <w:r w:rsidRPr="00E573D7">
              <w:rPr>
                <w:rFonts w:eastAsia="Times New Roman"/>
                <w:color w:val="000000"/>
                <w:szCs w:val="28"/>
              </w:rPr>
              <w:fldChar w:fldCharType="end"/>
            </w:r>
            <w:r w:rsidR="00897D21" w:rsidRPr="00E573D7">
              <w:rPr>
                <w:rFonts w:eastAsia="Times New Roman"/>
                <w:color w:val="000000"/>
                <w:szCs w:val="28"/>
              </w:rPr>
              <w:t xml:space="preserve"> Other</w:t>
            </w:r>
            <w:r w:rsidR="00665DEE" w:rsidRPr="00E573D7">
              <w:rPr>
                <w:rFonts w:eastAsia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E573D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8"/>
            <w:r w:rsidRPr="00E573D7">
              <w:rPr>
                <w:rFonts w:eastAsia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397112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70" w:rsidRPr="00E573D7" w:rsidRDefault="001F6070" w:rsidP="00897D21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  <w:szCs w:val="28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  <w:szCs w:val="28"/>
              </w:rPr>
            </w:r>
            <w:r w:rsidR="00DC5B68">
              <w:rPr>
                <w:rFonts w:eastAsia="Times New Roman"/>
                <w:color w:val="000000"/>
                <w:szCs w:val="28"/>
              </w:rPr>
              <w:fldChar w:fldCharType="separate"/>
            </w:r>
            <w:r w:rsidRPr="00E573D7">
              <w:rPr>
                <w:rFonts w:eastAsia="Times New Roman"/>
                <w:color w:val="000000"/>
                <w:szCs w:val="28"/>
              </w:rPr>
              <w:fldChar w:fldCharType="end"/>
            </w:r>
            <w:r w:rsidR="00897D21" w:rsidRPr="00E573D7">
              <w:rPr>
                <w:rFonts w:eastAsia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E573D7" w:rsidTr="00E573D7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</w:tcPr>
          <w:p w:rsidR="002B09B6" w:rsidRPr="00E573D7" w:rsidRDefault="00712CF1" w:rsidP="00397112">
            <w:pPr>
              <w:rPr>
                <w:rFonts w:eastAsia="Times New Roman"/>
                <w:color w:val="000000"/>
                <w:sz w:val="28"/>
              </w:rPr>
            </w:pPr>
            <w:r w:rsidRPr="00E573D7">
              <w:rPr>
                <w:rFonts w:eastAsia="Times New Roman"/>
                <w:color w:val="000000"/>
                <w:sz w:val="28"/>
              </w:rPr>
              <w:t>Confederates</w:t>
            </w:r>
            <w:r w:rsidR="002B09B6" w:rsidRPr="00E573D7">
              <w:rPr>
                <w:rFonts w:eastAsia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</w:tcPr>
          <w:p w:rsidR="002B09B6" w:rsidRPr="00E573D7" w:rsidRDefault="002B09B6" w:rsidP="00397112">
            <w:pPr>
              <w:rPr>
                <w:rFonts w:eastAsia="Times New Roman"/>
                <w:color w:val="000000"/>
                <w:sz w:val="28"/>
              </w:rPr>
            </w:pPr>
            <w:r w:rsidRPr="00E573D7">
              <w:rPr>
                <w:rFonts w:eastAsia="Times New Roman"/>
                <w:color w:val="000000"/>
                <w:sz w:val="28"/>
              </w:rPr>
              <w:t>Brief Description</w:t>
            </w:r>
            <w:r w:rsidR="00665DEE" w:rsidRPr="00E573D7">
              <w:rPr>
                <w:rFonts w:eastAsia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E573D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B7573E" w:rsidP="00A21388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ED </w:t>
            </w:r>
            <w:r w:rsidR="00BF3A5A">
              <w:rPr>
                <w:rFonts w:eastAsia="Times New Roman"/>
                <w:color w:val="000000"/>
              </w:rPr>
              <w:t>RN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B7573E" w:rsidP="00A21388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Acts as experienced RN</w:t>
            </w:r>
          </w:p>
        </w:tc>
      </w:tr>
      <w:tr w:rsidR="001F6070" w:rsidRPr="00E573D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B7573E" w:rsidP="00397112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Patients wife (Norma)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B7573E" w:rsidP="00397112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Carrying LVAD card, has information for team re: LVAD</w:t>
            </w:r>
            <w:r w:rsidR="00C723E3">
              <w:rPr>
                <w:rFonts w:eastAsia="Times New Roman"/>
                <w:color w:val="000000"/>
              </w:rPr>
              <w:t xml:space="preserve"> hotline</w:t>
            </w:r>
            <w:r>
              <w:rPr>
                <w:rFonts w:eastAsia="Times New Roman"/>
                <w:color w:val="000000"/>
              </w:rPr>
              <w:t xml:space="preserve"> and extra set of batteries</w:t>
            </w:r>
          </w:p>
        </w:tc>
      </w:tr>
      <w:tr w:rsidR="00665DEE" w:rsidRPr="00E573D7" w:rsidTr="00E573D7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</w:tcPr>
          <w:p w:rsidR="00665DEE" w:rsidRPr="00E573D7" w:rsidRDefault="00665DEE" w:rsidP="00397112">
            <w:pPr>
              <w:jc w:val="center"/>
              <w:rPr>
                <w:rFonts w:eastAsia="Times New Roman"/>
                <w:color w:val="000000"/>
                <w:sz w:val="28"/>
              </w:rPr>
            </w:pPr>
            <w:r w:rsidRPr="00E573D7">
              <w:rPr>
                <w:rFonts w:eastAsia="Times New Roman"/>
                <w:color w:val="000000"/>
                <w:sz w:val="28"/>
              </w:rPr>
              <w:t>C. Required Monitors</w:t>
            </w:r>
          </w:p>
        </w:tc>
      </w:tr>
      <w:tr w:rsidR="002B09B6" w:rsidRPr="00E573D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9"/>
            <w:r w:rsidRPr="00E573D7">
              <w:rPr>
                <w:rFonts w:eastAsia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10"/>
            <w:r w:rsidRPr="00E573D7">
              <w:rPr>
                <w:rFonts w:eastAsia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11"/>
            <w:r w:rsidRPr="00E573D7">
              <w:rPr>
                <w:rFonts w:eastAsia="Times New Roman"/>
                <w:color w:val="000000"/>
              </w:rPr>
              <w:t xml:space="preserve"> Central Venous Line </w:t>
            </w:r>
          </w:p>
        </w:tc>
      </w:tr>
      <w:tr w:rsidR="002B09B6" w:rsidRPr="00E573D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12"/>
            <w:r w:rsidRPr="00E573D7">
              <w:rPr>
                <w:rFonts w:eastAsia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97302C" w:rsidP="00397112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3" w:name="Check13"/>
            <w:r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>
              <w:rPr>
                <w:rFonts w:eastAsia="Times New Roman"/>
                <w:color w:val="000000"/>
              </w:rPr>
              <w:fldChar w:fldCharType="end"/>
            </w:r>
            <w:bookmarkEnd w:id="13"/>
            <w:r w:rsidR="002B09B6" w:rsidRPr="00E573D7">
              <w:rPr>
                <w:rFonts w:eastAsia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14"/>
            <w:r w:rsidRPr="00E573D7">
              <w:rPr>
                <w:rFonts w:eastAsia="Times New Roman"/>
                <w:color w:val="000000"/>
              </w:rPr>
              <w:t xml:space="preserve"> Capnography</w:t>
            </w:r>
          </w:p>
        </w:tc>
      </w:tr>
      <w:tr w:rsidR="002B09B6" w:rsidRPr="00E573D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15"/>
            <w:r w:rsidRPr="00E573D7">
              <w:rPr>
                <w:rFonts w:eastAsia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97302C" w:rsidP="00397112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6" w:name="Check14"/>
            <w:r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>
              <w:rPr>
                <w:rFonts w:eastAsia="Times New Roman"/>
                <w:color w:val="000000"/>
              </w:rPr>
              <w:fldChar w:fldCharType="end"/>
            </w:r>
            <w:bookmarkEnd w:id="16"/>
            <w:r w:rsidR="002B09B6" w:rsidRPr="00E573D7">
              <w:rPr>
                <w:rFonts w:eastAsia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CD175D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17"/>
            <w:r w:rsidRPr="00E573D7">
              <w:rPr>
                <w:rFonts w:eastAsia="Times New Roman"/>
                <w:color w:val="000000"/>
              </w:rPr>
              <w:t xml:space="preserve"> </w:t>
            </w:r>
            <w:r w:rsidR="00665DEE" w:rsidRPr="00E573D7">
              <w:rPr>
                <w:rFonts w:eastAsia="Times New Roman"/>
                <w:color w:val="000000"/>
              </w:rPr>
              <w:t xml:space="preserve">Other: </w:t>
            </w:r>
          </w:p>
        </w:tc>
      </w:tr>
      <w:tr w:rsidR="002B09B6" w:rsidRPr="00E573D7" w:rsidTr="00E573D7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</w:tcPr>
          <w:p w:rsidR="002B09B6" w:rsidRPr="00E573D7" w:rsidRDefault="002B09B6" w:rsidP="00397112">
            <w:pPr>
              <w:jc w:val="center"/>
              <w:rPr>
                <w:rFonts w:eastAsia="Times New Roman"/>
                <w:color w:val="000000"/>
                <w:sz w:val="28"/>
              </w:rPr>
            </w:pPr>
            <w:r w:rsidRPr="00E573D7">
              <w:rPr>
                <w:rFonts w:eastAsia="Times New Roman"/>
                <w:color w:val="000000"/>
                <w:sz w:val="28"/>
              </w:rPr>
              <w:t>D. Required Equipment</w:t>
            </w:r>
          </w:p>
        </w:tc>
      </w:tr>
      <w:tr w:rsidR="002B09B6" w:rsidRPr="00E573D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18"/>
            <w:r w:rsidRPr="00E573D7">
              <w:rPr>
                <w:rFonts w:eastAsia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D06EBB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19"/>
            <w:r w:rsidR="002B09B6" w:rsidRPr="00E573D7">
              <w:rPr>
                <w:rFonts w:eastAsia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20"/>
            <w:r w:rsidRPr="00E573D7">
              <w:rPr>
                <w:rFonts w:eastAsia="Times New Roman"/>
                <w:color w:val="000000"/>
              </w:rPr>
              <w:t xml:space="preserve"> Scalpel</w:t>
            </w:r>
          </w:p>
        </w:tc>
      </w:tr>
      <w:tr w:rsidR="002B09B6" w:rsidRPr="00E573D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21"/>
            <w:r w:rsidRPr="00E573D7">
              <w:rPr>
                <w:rFonts w:eastAsia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C723E3" w:rsidP="00397112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22" w:name="Check26"/>
            <w:r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>
              <w:rPr>
                <w:rFonts w:eastAsia="Times New Roman"/>
                <w:color w:val="000000"/>
              </w:rPr>
              <w:fldChar w:fldCharType="end"/>
            </w:r>
            <w:bookmarkEnd w:id="22"/>
            <w:r w:rsidR="002B09B6" w:rsidRPr="00E573D7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="002B09B6" w:rsidRPr="00E573D7">
              <w:rPr>
                <w:rFonts w:eastAsia="Times New Roman"/>
                <w:color w:val="000000"/>
              </w:rPr>
              <w:t>Venturi</w:t>
            </w:r>
            <w:proofErr w:type="spellEnd"/>
            <w:r w:rsidR="002B09B6" w:rsidRPr="00E573D7">
              <w:rPr>
                <w:rFonts w:eastAsia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23"/>
            <w:r w:rsidRPr="00E573D7">
              <w:rPr>
                <w:rFonts w:eastAsia="Times New Roman"/>
                <w:color w:val="000000"/>
              </w:rPr>
              <w:t xml:space="preserve"> Tube Thoracostomy Kit</w:t>
            </w:r>
          </w:p>
        </w:tc>
      </w:tr>
      <w:tr w:rsidR="002B09B6" w:rsidRPr="00E573D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C723E3" w:rsidP="00397112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4" w:name="Check35"/>
            <w:r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>
              <w:rPr>
                <w:rFonts w:eastAsia="Times New Roman"/>
                <w:color w:val="000000"/>
              </w:rPr>
              <w:fldChar w:fldCharType="end"/>
            </w:r>
            <w:bookmarkEnd w:id="24"/>
            <w:r w:rsidR="002B09B6" w:rsidRPr="00E573D7">
              <w:rPr>
                <w:rFonts w:eastAsia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25"/>
            <w:r w:rsidRPr="00E573D7">
              <w:rPr>
                <w:rFonts w:eastAsia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26"/>
            <w:r w:rsidRPr="00E573D7">
              <w:rPr>
                <w:rFonts w:eastAsia="Times New Roman"/>
                <w:color w:val="000000"/>
              </w:rPr>
              <w:t xml:space="preserve"> Cricothyroidotomy Kit </w:t>
            </w:r>
          </w:p>
        </w:tc>
      </w:tr>
      <w:tr w:rsidR="002B09B6" w:rsidRPr="00E573D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Pr="00E573D7">
              <w:rPr>
                <w:rFonts w:eastAsia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27"/>
            <w:r w:rsidRPr="00E573D7">
              <w:rPr>
                <w:rFonts w:eastAsia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28"/>
            <w:r w:rsidRPr="00E573D7">
              <w:rPr>
                <w:rFonts w:eastAsia="Times New Roman"/>
                <w:color w:val="000000"/>
              </w:rPr>
              <w:t xml:space="preserve"> Thoracotomy Kit</w:t>
            </w:r>
          </w:p>
        </w:tc>
      </w:tr>
      <w:tr w:rsidR="002B09B6" w:rsidRPr="00E573D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Pr="00E573D7">
              <w:rPr>
                <w:rFonts w:eastAsia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C723E3" w:rsidP="00397112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>
              <w:rPr>
                <w:rFonts w:eastAsia="Times New Roman"/>
                <w:color w:val="000000"/>
              </w:rPr>
              <w:fldChar w:fldCharType="end"/>
            </w:r>
            <w:r w:rsidR="002B09B6" w:rsidRPr="00E573D7">
              <w:rPr>
                <w:rFonts w:eastAsia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8602B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29"/>
            <w:r w:rsidRPr="00E573D7">
              <w:rPr>
                <w:rFonts w:eastAsia="Times New Roman"/>
                <w:color w:val="000000"/>
              </w:rPr>
              <w:t xml:space="preserve"> </w:t>
            </w:r>
            <w:r w:rsidR="008602BF" w:rsidRPr="00E573D7">
              <w:rPr>
                <w:rFonts w:eastAsia="Times New Roman"/>
                <w:color w:val="000000"/>
              </w:rPr>
              <w:t>Central Line Kit</w:t>
            </w:r>
          </w:p>
        </w:tc>
      </w:tr>
      <w:tr w:rsidR="002B09B6" w:rsidRPr="00E573D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30"/>
            <w:r w:rsidRPr="00E573D7">
              <w:rPr>
                <w:rFonts w:eastAsia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31"/>
            <w:r w:rsidRPr="00E573D7">
              <w:rPr>
                <w:rFonts w:eastAsia="Times New Roman"/>
                <w:color w:val="000000"/>
              </w:rPr>
              <w:t xml:space="preserve"> </w:t>
            </w:r>
            <w:r w:rsidR="008602BF" w:rsidRPr="00E573D7">
              <w:rPr>
                <w:rFonts w:eastAsia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97302C" w:rsidP="008602B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2" w:name="Check32"/>
            <w:r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>
              <w:rPr>
                <w:rFonts w:eastAsia="Times New Roman"/>
                <w:color w:val="000000"/>
              </w:rPr>
              <w:fldChar w:fldCharType="end"/>
            </w:r>
            <w:bookmarkEnd w:id="32"/>
            <w:r w:rsidR="002B09B6" w:rsidRPr="00E573D7">
              <w:rPr>
                <w:rFonts w:eastAsia="Times New Roman"/>
                <w:color w:val="000000"/>
              </w:rPr>
              <w:t xml:space="preserve"> </w:t>
            </w:r>
            <w:r w:rsidR="008602BF" w:rsidRPr="00E573D7">
              <w:rPr>
                <w:rFonts w:eastAsia="Times New Roman"/>
                <w:color w:val="000000"/>
              </w:rPr>
              <w:t>Arterial Line Kit</w:t>
            </w:r>
          </w:p>
        </w:tc>
      </w:tr>
      <w:tr w:rsidR="002B09B6" w:rsidRPr="00E573D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2B09B6" w:rsidP="0039711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33"/>
            <w:r w:rsidRPr="00E573D7">
              <w:rPr>
                <w:rFonts w:eastAsia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C723E3" w:rsidP="008602B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34" w:name="Check31"/>
            <w:r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>
              <w:rPr>
                <w:rFonts w:eastAsia="Times New Roman"/>
                <w:color w:val="000000"/>
              </w:rPr>
              <w:fldChar w:fldCharType="end"/>
            </w:r>
            <w:bookmarkEnd w:id="34"/>
            <w:r w:rsidR="002B09B6" w:rsidRPr="00E573D7">
              <w:rPr>
                <w:rFonts w:eastAsia="Times New Roman"/>
                <w:color w:val="000000"/>
              </w:rPr>
              <w:t xml:space="preserve"> </w:t>
            </w:r>
            <w:r w:rsidR="008602BF" w:rsidRPr="00E573D7">
              <w:rPr>
                <w:rFonts w:eastAsia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CD175D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35"/>
            <w:r w:rsidRPr="00E573D7">
              <w:rPr>
                <w:rFonts w:eastAsia="Times New Roman"/>
                <w:color w:val="000000"/>
              </w:rPr>
              <w:t xml:space="preserve"> </w:t>
            </w:r>
            <w:r w:rsidR="008602BF" w:rsidRPr="00E573D7">
              <w:rPr>
                <w:rFonts w:eastAsia="Times New Roman"/>
                <w:color w:val="000000"/>
              </w:rPr>
              <w:t xml:space="preserve">Other: </w:t>
            </w:r>
          </w:p>
        </w:tc>
      </w:tr>
      <w:tr w:rsidR="002B09B6" w:rsidRPr="00E573D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9B6" w:rsidRPr="00E573D7" w:rsidRDefault="002B09B6" w:rsidP="008602B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36"/>
            <w:r w:rsidRPr="00E573D7">
              <w:rPr>
                <w:rFonts w:eastAsia="Times New Roman"/>
                <w:color w:val="000000"/>
              </w:rPr>
              <w:t xml:space="preserve"> </w:t>
            </w:r>
            <w:r w:rsidR="008602BF" w:rsidRPr="00E573D7">
              <w:rPr>
                <w:rFonts w:eastAsia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8602B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37"/>
            <w:r w:rsidRPr="00E573D7">
              <w:rPr>
                <w:rFonts w:eastAsia="Times New Roman"/>
                <w:color w:val="000000"/>
              </w:rPr>
              <w:t xml:space="preserve"> </w:t>
            </w:r>
            <w:r w:rsidR="008602BF" w:rsidRPr="00E573D7">
              <w:rPr>
                <w:rFonts w:eastAsia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9B6" w:rsidRPr="00E573D7" w:rsidRDefault="002B09B6" w:rsidP="00CD175D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38"/>
            <w:r w:rsidRPr="00E573D7">
              <w:rPr>
                <w:rFonts w:eastAsia="Times New Roman"/>
                <w:color w:val="000000"/>
              </w:rPr>
              <w:t xml:space="preserve"> </w:t>
            </w:r>
            <w:r w:rsidR="008602BF" w:rsidRPr="00E573D7">
              <w:rPr>
                <w:rFonts w:eastAsia="Times New Roman"/>
                <w:color w:val="000000"/>
              </w:rPr>
              <w:t xml:space="preserve">Other: </w:t>
            </w:r>
          </w:p>
        </w:tc>
      </w:tr>
      <w:tr w:rsidR="00294AA7" w:rsidRPr="00E573D7" w:rsidTr="00E573D7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</w:tcPr>
          <w:p w:rsidR="00294AA7" w:rsidRPr="00E573D7" w:rsidRDefault="00397112" w:rsidP="00397112">
            <w:pPr>
              <w:tabs>
                <w:tab w:val="left" w:pos="1648"/>
                <w:tab w:val="center" w:pos="5467"/>
              </w:tabs>
              <w:rPr>
                <w:rFonts w:eastAsia="Times New Roman"/>
                <w:color w:val="000000"/>
                <w:sz w:val="28"/>
              </w:rPr>
            </w:pPr>
            <w:r w:rsidRPr="00E573D7">
              <w:rPr>
                <w:rFonts w:eastAsia="Times New Roman"/>
                <w:color w:val="000000"/>
                <w:sz w:val="28"/>
              </w:rPr>
              <w:tab/>
            </w:r>
            <w:r w:rsidRPr="00E573D7">
              <w:rPr>
                <w:rFonts w:eastAsia="Times New Roman"/>
                <w:color w:val="000000"/>
                <w:sz w:val="28"/>
              </w:rPr>
              <w:tab/>
              <w:t>E</w:t>
            </w:r>
            <w:r w:rsidR="00294AA7" w:rsidRPr="00E573D7">
              <w:rPr>
                <w:rFonts w:eastAsia="Times New Roman"/>
                <w:color w:val="000000"/>
                <w:sz w:val="28"/>
              </w:rPr>
              <w:t>.  Moulage</w:t>
            </w:r>
          </w:p>
        </w:tc>
      </w:tr>
      <w:tr w:rsidR="00083152" w:rsidRPr="00E573D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3152" w:rsidRPr="00E573D7" w:rsidRDefault="0097302C" w:rsidP="00397112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LVAD wires/battery pack, LVAD card</w:t>
            </w:r>
            <w:r w:rsidR="00BB2063">
              <w:rPr>
                <w:rFonts w:eastAsia="Times New Roman"/>
                <w:color w:val="000000"/>
              </w:rPr>
              <w:t>. Pictures of drive line site to be given to learners (to show signs of infection.)</w:t>
            </w:r>
          </w:p>
          <w:p w:rsidR="00083152" w:rsidRPr="00E573D7" w:rsidRDefault="00083152" w:rsidP="00397112">
            <w:pPr>
              <w:jc w:val="center"/>
              <w:rPr>
                <w:rFonts w:eastAsia="Times New Roman"/>
                <w:color w:val="000000"/>
              </w:rPr>
            </w:pPr>
          </w:p>
        </w:tc>
      </w:tr>
      <w:tr w:rsidR="00397112" w:rsidRPr="00E573D7" w:rsidTr="00E573D7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</w:tcPr>
          <w:p w:rsidR="00397112" w:rsidRPr="00E573D7" w:rsidRDefault="00397112" w:rsidP="00397112">
            <w:pPr>
              <w:tabs>
                <w:tab w:val="left" w:pos="3376"/>
                <w:tab w:val="center" w:pos="5467"/>
              </w:tabs>
              <w:rPr>
                <w:rFonts w:eastAsia="Times New Roman"/>
                <w:color w:val="000000"/>
                <w:sz w:val="28"/>
              </w:rPr>
            </w:pPr>
            <w:r w:rsidRPr="00E573D7">
              <w:rPr>
                <w:rFonts w:eastAsia="Times New Roman"/>
                <w:color w:val="000000"/>
                <w:sz w:val="28"/>
              </w:rPr>
              <w:tab/>
            </w:r>
            <w:r w:rsidRPr="00E573D7">
              <w:rPr>
                <w:rFonts w:eastAsia="Times New Roman"/>
                <w:color w:val="000000"/>
                <w:sz w:val="28"/>
              </w:rPr>
              <w:tab/>
              <w:t>F. Approximate Timing</w:t>
            </w:r>
          </w:p>
        </w:tc>
      </w:tr>
      <w:tr w:rsidR="00397112" w:rsidRPr="00E573D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97112" w:rsidRPr="00E573D7" w:rsidRDefault="00397112" w:rsidP="00DE757D">
            <w:pPr>
              <w:jc w:val="right"/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7112" w:rsidRPr="00E573D7" w:rsidRDefault="0097302C" w:rsidP="00A21388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</w:t>
            </w:r>
            <w:r w:rsidR="00BF3A5A">
              <w:rPr>
                <w:rFonts w:eastAsia="Times New Roman"/>
                <w:color w:val="000000"/>
              </w:rPr>
              <w:t xml:space="preserve"> </w:t>
            </w:r>
            <w:r w:rsidR="00224FAF" w:rsidRPr="00E573D7">
              <w:rPr>
                <w:rFonts w:eastAsia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7112" w:rsidRPr="00E573D7" w:rsidRDefault="00397112" w:rsidP="00DE757D">
            <w:pPr>
              <w:jc w:val="right"/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7112" w:rsidRPr="00E573D7" w:rsidRDefault="0097302C" w:rsidP="00A21388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20 </w:t>
            </w:r>
            <w:r w:rsidR="00224FAF" w:rsidRPr="00E573D7">
              <w:rPr>
                <w:rFonts w:eastAsia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7112" w:rsidRPr="00E573D7" w:rsidRDefault="00397112" w:rsidP="00DE757D">
            <w:pPr>
              <w:jc w:val="right"/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7112" w:rsidRPr="00E573D7" w:rsidRDefault="0097302C" w:rsidP="00A21388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20 </w:t>
            </w:r>
            <w:r w:rsidR="00224FAF" w:rsidRPr="00E573D7">
              <w:rPr>
                <w:rFonts w:eastAsia="Times New Roman"/>
                <w:color w:val="000000"/>
              </w:rPr>
              <w:t>min</w:t>
            </w:r>
          </w:p>
        </w:tc>
      </w:tr>
    </w:tbl>
    <w:p w:rsidR="00224FAF" w:rsidRPr="001D2F98" w:rsidRDefault="00224FAF" w:rsidP="000C3A29">
      <w:pPr>
        <w:rPr>
          <w:sz w:val="28"/>
        </w:rPr>
      </w:pPr>
    </w:p>
    <w:p w:rsidR="00224FAF" w:rsidRDefault="00224FAF">
      <w:pPr>
        <w:rPr>
          <w:rFonts w:ascii="Calibri" w:hAnsi="Calibri"/>
          <w:sz w:val="28"/>
        </w:rPr>
      </w:pPr>
    </w:p>
    <w:p w:rsidR="00B80CD0" w:rsidRDefault="00B80CD0">
      <w:pPr>
        <w:rPr>
          <w:rFonts w:ascii="Calibri" w:hAnsi="Calibri"/>
          <w:sz w:val="28"/>
        </w:rPr>
      </w:pPr>
    </w:p>
    <w:p w:rsidR="00B80CD0" w:rsidRPr="00E573D7" w:rsidRDefault="00B80CD0">
      <w:pPr>
        <w:rPr>
          <w:rFonts w:ascii="Calibri" w:hAnsi="Calibri"/>
          <w:sz w:val="28"/>
        </w:rPr>
      </w:pPr>
    </w:p>
    <w:p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:rsidR="00294AA7" w:rsidRDefault="004D3F1B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4294967289" distB="4294967289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19684</wp:posOffset>
                </wp:positionV>
                <wp:extent cx="7808595" cy="0"/>
                <wp:effectExtent l="0" t="12700" r="1905" b="0"/>
                <wp:wrapNone/>
                <wp:docPr id="26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0859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A93EB1" id="Straight Connector 12" o:spid="_x0000_s1026" style="position:absolute;z-index:251659264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margin;mso-height-relative:page" from="-9pt,1.55pt" to="605.85pt,1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" strokecolor="windowText" strokeweight="2pt">
                <o:lock v:ext="edit" shapetype="f"/>
              </v:line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E573D7" w:rsidTr="00E573D7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hideMark/>
          </w:tcPr>
          <w:p w:rsidR="00AB02D1" w:rsidRPr="00E573D7" w:rsidRDefault="00AB02D1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/>
                <w:color w:val="000000"/>
                <w:sz w:val="28"/>
              </w:rPr>
            </w:pPr>
            <w:r w:rsidRPr="00E573D7">
              <w:rPr>
                <w:rFonts w:eastAsia="Times New Roman"/>
                <w:color w:val="000000"/>
                <w:sz w:val="28"/>
              </w:rPr>
              <w:t>A. Patient Profile</w:t>
            </w:r>
            <w:r w:rsidR="00A3276E" w:rsidRPr="00E573D7">
              <w:rPr>
                <w:rFonts w:eastAsia="Times New Roman"/>
                <w:color w:val="000000"/>
                <w:sz w:val="28"/>
              </w:rPr>
              <w:t xml:space="preserve"> and History</w:t>
            </w:r>
          </w:p>
        </w:tc>
      </w:tr>
      <w:tr w:rsidR="00AB02D1" w:rsidRPr="00E573D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057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Patient Name: </w:t>
            </w:r>
            <w:r w:rsidR="00E45B2F">
              <w:rPr>
                <w:rFonts w:eastAsia="Times New Roman"/>
                <w:color w:val="000000"/>
              </w:rPr>
              <w:t>Larry Vader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AB02D1" w:rsidP="0022057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Age: </w:t>
            </w:r>
            <w:bookmarkStart w:id="39" w:name="Text33"/>
            <w:r w:rsidR="00F67EAD">
              <w:rPr>
                <w:rFonts w:eastAsia="Times New Roman"/>
                <w:color w:val="000000"/>
              </w:rPr>
              <w:t>62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AB02D1" w:rsidP="0022057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Weight: </w:t>
            </w:r>
            <w:r w:rsidR="00F67EAD">
              <w:rPr>
                <w:rFonts w:eastAsia="Times New Roman"/>
                <w:color w:val="000000"/>
              </w:rPr>
              <w:t>70 kg</w:t>
            </w:r>
          </w:p>
        </w:tc>
      </w:tr>
      <w:tr w:rsidR="00AB02D1" w:rsidRPr="00E573D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E45B2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Gender: </w:t>
            </w:r>
            <w:r w:rsidR="00E45B2F">
              <w:rPr>
                <w:rFonts w:eastAsia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0" w:name="Check45"/>
            <w:r w:rsidR="00E45B2F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="00E45B2F">
              <w:rPr>
                <w:rFonts w:eastAsia="Times New Roman"/>
                <w:color w:val="000000"/>
              </w:rPr>
              <w:fldChar w:fldCharType="end"/>
            </w:r>
            <w:bookmarkEnd w:id="40"/>
            <w:r w:rsidRPr="00E573D7">
              <w:rPr>
                <w:rFonts w:eastAsia="Times New Roman"/>
                <w:color w:val="000000"/>
              </w:rPr>
              <w:t xml:space="preserve"> M      </w:t>
            </w:r>
            <w:r w:rsidR="0071366F"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6"/>
            <w:r w:rsidR="0071366F"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="0071366F" w:rsidRPr="00E573D7">
              <w:rPr>
                <w:rFonts w:eastAsia="Times New Roman"/>
                <w:color w:val="000000"/>
              </w:rPr>
              <w:fldChar w:fldCharType="end"/>
            </w:r>
            <w:bookmarkEnd w:id="41"/>
            <w:r w:rsidRPr="00E573D7">
              <w:rPr>
                <w:rFonts w:eastAsia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AB02D1" w:rsidP="0022057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Code Status: </w:t>
            </w:r>
            <w:r w:rsidR="002E7349">
              <w:rPr>
                <w:rFonts w:eastAsia="Times New Roman"/>
                <w:color w:val="000000"/>
              </w:rPr>
              <w:t>Full</w:t>
            </w:r>
          </w:p>
        </w:tc>
      </w:tr>
      <w:tr w:rsidR="00AB02D1" w:rsidRPr="00E573D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E7349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Chief Complaint: </w:t>
            </w:r>
            <w:r w:rsidR="002E7349">
              <w:rPr>
                <w:rFonts w:eastAsia="Times New Roman"/>
                <w:color w:val="000000"/>
              </w:rPr>
              <w:t>Palpitations, general weakness</w:t>
            </w:r>
          </w:p>
        </w:tc>
      </w:tr>
      <w:tr w:rsidR="00AB02D1" w:rsidRPr="00E573D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057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History of Presenting Illness: </w:t>
            </w:r>
            <w:r w:rsidR="005C27D0">
              <w:rPr>
                <w:rFonts w:eastAsia="Times New Roman"/>
                <w:color w:val="000000"/>
              </w:rPr>
              <w:t xml:space="preserve">Over the last </w:t>
            </w:r>
            <w:proofErr w:type="gramStart"/>
            <w:r w:rsidR="005C27D0">
              <w:rPr>
                <w:rFonts w:eastAsia="Times New Roman"/>
                <w:color w:val="000000"/>
              </w:rPr>
              <w:t>1 day</w:t>
            </w:r>
            <w:proofErr w:type="gramEnd"/>
            <w:r w:rsidR="005C27D0">
              <w:rPr>
                <w:rFonts w:eastAsia="Times New Roman"/>
                <w:color w:val="000000"/>
              </w:rPr>
              <w:t xml:space="preserve">, general weakness/ nausea with intermittent palpitations over the last 2 hours. No chest </w:t>
            </w:r>
            <w:proofErr w:type="gramStart"/>
            <w:r w:rsidR="005C27D0">
              <w:rPr>
                <w:rFonts w:eastAsia="Times New Roman"/>
                <w:color w:val="000000"/>
              </w:rPr>
              <w:t>pain</w:t>
            </w:r>
            <w:proofErr w:type="gramEnd"/>
            <w:r w:rsidR="005C27D0">
              <w:rPr>
                <w:rFonts w:eastAsia="Times New Roman"/>
                <w:color w:val="000000"/>
              </w:rPr>
              <w:t>. Concerned as recent surgery for LVAD placement within last month. No fevers or chills.</w:t>
            </w:r>
          </w:p>
        </w:tc>
      </w:tr>
      <w:tr w:rsidR="00AB02D1" w:rsidRPr="00E573D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4B0E32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LVAD</w:t>
            </w:r>
            <w:r w:rsidR="00D277A4">
              <w:rPr>
                <w:rFonts w:eastAsia="Times New Roman"/>
                <w:color w:val="000000"/>
              </w:rPr>
              <w:t xml:space="preserve"> placed for NYHA4 CHF 1 month</w:t>
            </w:r>
            <w:r w:rsidR="00786031">
              <w:rPr>
                <w:rFonts w:eastAsia="Times New Roman"/>
                <w:color w:val="000000"/>
              </w:rPr>
              <w:t xml:space="preserve"> ago</w:t>
            </w:r>
            <w:r>
              <w:rPr>
                <w:rFonts w:eastAsia="Times New Roman"/>
                <w:color w:val="000000"/>
              </w:rPr>
              <w:t xml:space="preserve"> (LVEF 20%)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AB02D1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Default="004B0E32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Metformin</w:t>
            </w:r>
          </w:p>
          <w:p w:rsidR="00C04647" w:rsidRDefault="00C04647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Warfarin</w:t>
            </w:r>
          </w:p>
          <w:p w:rsidR="00C04647" w:rsidRPr="00E573D7" w:rsidRDefault="004D3F1B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Ticagre</w:t>
            </w:r>
            <w:r w:rsidR="00C04647">
              <w:rPr>
                <w:rFonts w:eastAsia="Times New Roman"/>
                <w:color w:val="000000"/>
              </w:rPr>
              <w:t>lor</w:t>
            </w:r>
          </w:p>
        </w:tc>
      </w:tr>
      <w:tr w:rsidR="00AB02D1" w:rsidRPr="00E573D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4B0E32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HTN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AB02D1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2E7349" w:rsidP="00224FA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Ramipril</w:t>
            </w:r>
          </w:p>
        </w:tc>
      </w:tr>
      <w:tr w:rsidR="00AB02D1" w:rsidRPr="00E573D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4B0E32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Hyperchol</w:t>
            </w:r>
            <w:r w:rsidR="00174BAE">
              <w:rPr>
                <w:rFonts w:eastAsia="Times New Roman"/>
                <w:color w:val="000000"/>
              </w:rPr>
              <w:t>esterolemia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AB02D1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2E7349" w:rsidP="00224FA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Metoprolol</w:t>
            </w:r>
          </w:p>
        </w:tc>
      </w:tr>
      <w:tr w:rsidR="00AB02D1" w:rsidRPr="00E573D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4B0E32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DM type 2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AB02D1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2E7349" w:rsidP="00224FA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ASA</w:t>
            </w:r>
          </w:p>
        </w:tc>
      </w:tr>
      <w:tr w:rsidR="002E7349" w:rsidRPr="00E573D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7349" w:rsidRPr="00E573D7" w:rsidRDefault="002E7349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349" w:rsidRDefault="00C723E3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CKD 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E7349" w:rsidRPr="00E573D7" w:rsidRDefault="002E7349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349" w:rsidRDefault="002E7349" w:rsidP="00224FA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Atorvastatin</w:t>
            </w:r>
          </w:p>
        </w:tc>
      </w:tr>
      <w:tr w:rsidR="00AB02D1" w:rsidRPr="00E573D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551B86" w:rsidP="00220572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Allergies: NKDA</w:t>
            </w:r>
          </w:p>
        </w:tc>
      </w:tr>
      <w:tr w:rsidR="00AB02D1" w:rsidRPr="00E573D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057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Social History: </w:t>
            </w:r>
            <w:r w:rsidR="00551B86">
              <w:rPr>
                <w:rFonts w:eastAsia="Times New Roman"/>
                <w:color w:val="000000"/>
              </w:rPr>
              <w:t>Lives with wife</w:t>
            </w:r>
            <w:r w:rsidR="005C27D0">
              <w:rPr>
                <w:rFonts w:eastAsia="Times New Roman"/>
                <w:color w:val="000000"/>
              </w:rPr>
              <w:t>. Retired accountant. Non-smoker. No ETOH/ Drug use.</w:t>
            </w:r>
          </w:p>
        </w:tc>
      </w:tr>
      <w:tr w:rsidR="00AB02D1" w:rsidRPr="00E573D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0572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Family History: </w:t>
            </w:r>
            <w:r w:rsidR="00551B86">
              <w:rPr>
                <w:rFonts w:eastAsia="Times New Roman"/>
                <w:color w:val="000000"/>
              </w:rPr>
              <w:t>N/A</w:t>
            </w:r>
          </w:p>
        </w:tc>
      </w:tr>
      <w:tr w:rsidR="00452DC0" w:rsidRPr="00E573D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5C27D0" w:rsidRDefault="005C27D0" w:rsidP="00E32697">
            <w:pPr>
              <w:rPr>
                <w:rFonts w:eastAsia="Times New Roman"/>
                <w:b/>
                <w:color w:val="000000"/>
              </w:rPr>
            </w:pPr>
            <w:r w:rsidRPr="005C27D0">
              <w:rPr>
                <w:rFonts w:eastAsia="Times New Roman"/>
                <w:b/>
                <w:color w:val="000000"/>
              </w:rPr>
              <w:t>General weakness/malaise</w:t>
            </w:r>
          </w:p>
        </w:tc>
      </w:tr>
      <w:tr w:rsidR="00452DC0" w:rsidRPr="00E573D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5C27D0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Nil</w:t>
            </w:r>
          </w:p>
        </w:tc>
      </w:tr>
      <w:tr w:rsidR="00452DC0" w:rsidRPr="00E573D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5C27D0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Intermittent p</w:t>
            </w:r>
            <w:r w:rsidRPr="005C27D0">
              <w:rPr>
                <w:rFonts w:eastAsia="Times New Roman"/>
                <w:b/>
                <w:color w:val="000000"/>
              </w:rPr>
              <w:t>alpitations x 2 hours.</w:t>
            </w:r>
            <w:r>
              <w:rPr>
                <w:rFonts w:eastAsia="Times New Roman"/>
                <w:color w:val="000000"/>
              </w:rPr>
              <w:t xml:space="preserve"> No chest </w:t>
            </w:r>
            <w:proofErr w:type="gramStart"/>
            <w:r>
              <w:rPr>
                <w:rFonts w:eastAsia="Times New Roman"/>
                <w:color w:val="000000"/>
              </w:rPr>
              <w:t>pain</w:t>
            </w:r>
            <w:proofErr w:type="gramEnd"/>
            <w:r>
              <w:rPr>
                <w:rFonts w:eastAsia="Times New Roman"/>
                <w:color w:val="000000"/>
              </w:rPr>
              <w:t xml:space="preserve">. </w:t>
            </w:r>
          </w:p>
        </w:tc>
      </w:tr>
      <w:tr w:rsidR="00452DC0" w:rsidRPr="00E573D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5C27D0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No dyspnea. </w:t>
            </w:r>
          </w:p>
        </w:tc>
      </w:tr>
      <w:tr w:rsidR="00452DC0" w:rsidRPr="00E573D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5C27D0" w:rsidRDefault="005C27D0" w:rsidP="00E32697">
            <w:pPr>
              <w:rPr>
                <w:rFonts w:eastAsia="Times New Roman"/>
                <w:b/>
                <w:color w:val="000000"/>
              </w:rPr>
            </w:pPr>
            <w:r w:rsidRPr="005C27D0">
              <w:rPr>
                <w:rFonts w:eastAsia="Times New Roman"/>
                <w:b/>
                <w:color w:val="000000"/>
              </w:rPr>
              <w:t>Mild nausea.</w:t>
            </w:r>
          </w:p>
        </w:tc>
      </w:tr>
      <w:tr w:rsidR="00452DC0" w:rsidRPr="00E573D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5C27D0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Nil</w:t>
            </w:r>
          </w:p>
        </w:tc>
      </w:tr>
      <w:tr w:rsidR="00452DC0" w:rsidRPr="00E573D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5C27D0" w:rsidP="00E32697">
            <w:pPr>
              <w:rPr>
                <w:rFonts w:eastAsia="Times New Roman"/>
                <w:color w:val="000000"/>
              </w:rPr>
            </w:pPr>
            <w:bookmarkStart w:id="42" w:name="Text59"/>
            <w:r>
              <w:rPr>
                <w:rFonts w:eastAsia="Times New Roman"/>
                <w:color w:val="000000"/>
              </w:rPr>
              <w:t>Nil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452DC0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C0" w:rsidRPr="00E573D7" w:rsidRDefault="005C27D0" w:rsidP="00E32697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Nil</w:t>
            </w:r>
          </w:p>
        </w:tc>
      </w:tr>
      <w:tr w:rsidR="00AB02D1" w:rsidRPr="00E573D7" w:rsidTr="00E573D7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</w:tcPr>
          <w:p w:rsidR="00AB02D1" w:rsidRPr="00E573D7" w:rsidRDefault="00AB02D1" w:rsidP="00224FAF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E573D7">
              <w:rPr>
                <w:rFonts w:eastAsia="Times New Roman"/>
                <w:color w:val="000000"/>
                <w:sz w:val="28"/>
                <w:szCs w:val="28"/>
              </w:rPr>
              <w:t>B. Baseline Simulator State and Physical Exam</w:t>
            </w:r>
          </w:p>
        </w:tc>
      </w:tr>
      <w:tr w:rsidR="00B94A46" w:rsidRPr="00E573D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4A46" w:rsidRPr="00E573D7" w:rsidRDefault="00B94A46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43"/>
            <w:r w:rsidRPr="00E573D7">
              <w:rPr>
                <w:rFonts w:eastAsia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A46" w:rsidRPr="00E573D7" w:rsidRDefault="00551B86" w:rsidP="00224FA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>
              <w:rPr>
                <w:rFonts w:eastAsia="Times New Roman"/>
                <w:color w:val="000000"/>
              </w:rPr>
              <w:fldChar w:fldCharType="end"/>
            </w:r>
            <w:bookmarkEnd w:id="44"/>
            <w:r w:rsidR="00B94A46" w:rsidRPr="00E573D7">
              <w:rPr>
                <w:rFonts w:eastAsia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A46" w:rsidRPr="00E573D7" w:rsidRDefault="00B94A46" w:rsidP="00224FA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45"/>
            <w:r w:rsidRPr="00E573D7">
              <w:rPr>
                <w:rFonts w:eastAsia="Times New Roman"/>
                <w:color w:val="000000"/>
              </w:rPr>
              <w:t xml:space="preserve"> Monitor on Standard Display</w:t>
            </w:r>
          </w:p>
        </w:tc>
      </w:tr>
      <w:tr w:rsidR="00AB02D1" w:rsidRPr="00E573D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0572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HR: </w:t>
            </w:r>
            <w:r w:rsidR="00C723E3">
              <w:rPr>
                <w:rFonts w:eastAsia="Times New Roman"/>
                <w:color w:val="000000"/>
              </w:rPr>
              <w:t>80</w:t>
            </w:r>
            <w:r w:rsidR="005C27D0">
              <w:rPr>
                <w:rFonts w:eastAsia="Times New Roman"/>
                <w:color w:val="000000"/>
              </w:rPr>
              <w:t xml:space="preserve"> </w:t>
            </w:r>
            <w:r w:rsidRPr="00E573D7">
              <w:rPr>
                <w:rFonts w:eastAsia="Times New Roman"/>
                <w:color w:val="000000"/>
              </w:rPr>
              <w:t>/min</w:t>
            </w:r>
            <w:r w:rsidRPr="00E573D7">
              <w:rPr>
                <w:rFonts w:eastAsia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AB02D1" w:rsidP="00220572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BP: </w:t>
            </w:r>
            <w:r w:rsidR="005C27D0" w:rsidRPr="00C723E3">
              <w:rPr>
                <w:rFonts w:eastAsia="Times New Roman"/>
                <w:b/>
                <w:color w:val="000000"/>
              </w:rPr>
              <w:t>0/0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AB02D1" w:rsidP="00220572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RR:</w:t>
            </w:r>
            <w:r w:rsidR="00220572" w:rsidRPr="00E573D7">
              <w:rPr>
                <w:rFonts w:eastAsia="Times New Roman"/>
                <w:color w:val="000000"/>
              </w:rPr>
              <w:t xml:space="preserve"> </w:t>
            </w:r>
            <w:r w:rsidR="00525F4B">
              <w:rPr>
                <w:rFonts w:eastAsia="Times New Roman"/>
                <w:color w:val="000000"/>
              </w:rPr>
              <w:t>20</w:t>
            </w:r>
            <w:r w:rsidR="005C27D0">
              <w:rPr>
                <w:rFonts w:eastAsia="Times New Roman"/>
                <w:color w:val="000000"/>
              </w:rPr>
              <w:t xml:space="preserve"> </w:t>
            </w:r>
            <w:r w:rsidRPr="00E573D7">
              <w:rPr>
                <w:rFonts w:eastAsia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AB02D1" w:rsidP="00220572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O</w:t>
            </w:r>
            <w:r w:rsidRPr="00E573D7">
              <w:rPr>
                <w:rFonts w:eastAsia="Times New Roman"/>
                <w:color w:val="000000"/>
                <w:vertAlign w:val="subscript"/>
              </w:rPr>
              <w:t>2</w:t>
            </w:r>
            <w:r w:rsidRPr="00E573D7">
              <w:rPr>
                <w:rFonts w:eastAsia="Times New Roman"/>
                <w:color w:val="000000"/>
              </w:rPr>
              <w:t>SAT:</w:t>
            </w:r>
            <w:r w:rsidR="002F1355">
              <w:rPr>
                <w:rFonts w:eastAsia="Times New Roman"/>
                <w:color w:val="000000"/>
              </w:rPr>
              <w:t xml:space="preserve"> 95</w:t>
            </w:r>
            <w:r w:rsidRPr="00E573D7">
              <w:rPr>
                <w:rFonts w:eastAsia="Times New Roman"/>
                <w:color w:val="000000"/>
              </w:rPr>
              <w:t xml:space="preserve"> % </w:t>
            </w:r>
            <w:r w:rsidR="00C723E3">
              <w:rPr>
                <w:rFonts w:eastAsia="Times New Roman"/>
                <w:color w:val="000000"/>
              </w:rPr>
              <w:t>RA</w:t>
            </w:r>
          </w:p>
        </w:tc>
      </w:tr>
      <w:tr w:rsidR="00644707" w:rsidRPr="00E573D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44707" w:rsidRPr="00E573D7" w:rsidRDefault="00644707" w:rsidP="00644707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Rhythm: </w:t>
            </w:r>
            <w:r w:rsidR="005C27D0">
              <w:rPr>
                <w:rFonts w:eastAsia="Times New Roman"/>
                <w:color w:val="000000"/>
              </w:rPr>
              <w:t>NSR</w:t>
            </w:r>
            <w:r w:rsidR="002F1355">
              <w:rPr>
                <w:rFonts w:eastAsia="Times New Roman"/>
                <w:color w:val="000000"/>
              </w:rPr>
              <w:t>, wide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4707" w:rsidRPr="00E573D7" w:rsidRDefault="00644707" w:rsidP="00644707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T: </w:t>
            </w:r>
            <w:r w:rsidR="005C27D0">
              <w:rPr>
                <w:rFonts w:eastAsia="Times New Roman"/>
                <w:color w:val="000000"/>
              </w:rPr>
              <w:t>3</w:t>
            </w:r>
            <w:r w:rsidR="00D66254">
              <w:rPr>
                <w:rFonts w:eastAsia="Times New Roman"/>
                <w:color w:val="000000"/>
              </w:rPr>
              <w:t>7.9</w:t>
            </w:r>
            <w:r w:rsidRPr="00E573D7">
              <w:rPr>
                <w:rFonts w:eastAsia="Times New Roman"/>
                <w:color w:val="000000"/>
                <w:vertAlign w:val="superscript"/>
              </w:rPr>
              <w:t>o</w:t>
            </w:r>
            <w:r w:rsidRPr="00E573D7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4707" w:rsidRPr="00E573D7" w:rsidRDefault="00644707" w:rsidP="00644707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Glucose: </w:t>
            </w:r>
            <w:r w:rsidR="002F1355">
              <w:rPr>
                <w:rFonts w:eastAsia="Times New Roman"/>
                <w:b/>
                <w:color w:val="000000"/>
              </w:rPr>
              <w:t>14</w:t>
            </w:r>
            <w:r w:rsidR="00551B86">
              <w:rPr>
                <w:rFonts w:eastAsia="Times New Roman"/>
                <w:color w:val="000000"/>
              </w:rPr>
              <w:t xml:space="preserve"> </w:t>
            </w:r>
            <w:r w:rsidRPr="00E573D7">
              <w:rPr>
                <w:rFonts w:eastAsia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4707" w:rsidRPr="00E573D7" w:rsidRDefault="00644707" w:rsidP="00644707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 GCS:  </w:t>
            </w:r>
            <w:proofErr w:type="gramStart"/>
            <w:r w:rsidR="005C27D0">
              <w:rPr>
                <w:rFonts w:eastAsia="Times New Roman"/>
                <w:color w:val="000000"/>
              </w:rPr>
              <w:t>15</w:t>
            </w:r>
            <w:r w:rsidRPr="00E573D7">
              <w:rPr>
                <w:rFonts w:eastAsia="Times New Roman"/>
                <w:color w:val="000000"/>
              </w:rPr>
              <w:t xml:space="preserve">  (</w:t>
            </w:r>
            <w:proofErr w:type="gramEnd"/>
            <w:r w:rsidRPr="00E573D7">
              <w:rPr>
                <w:rFonts w:eastAsia="Times New Roman"/>
                <w:color w:val="000000"/>
              </w:rPr>
              <w:t>E</w:t>
            </w:r>
            <w:r w:rsidR="005C27D0">
              <w:rPr>
                <w:rFonts w:eastAsia="Times New Roman"/>
                <w:color w:val="000000"/>
              </w:rPr>
              <w:t>4</w:t>
            </w:r>
            <w:r w:rsidRPr="00E573D7">
              <w:rPr>
                <w:rFonts w:eastAsia="Times New Roman"/>
                <w:color w:val="000000"/>
              </w:rPr>
              <w:t xml:space="preserve">  V</w:t>
            </w:r>
            <w:r w:rsidR="005C27D0">
              <w:rPr>
                <w:rFonts w:eastAsia="Times New Roman"/>
                <w:color w:val="000000"/>
              </w:rPr>
              <w:t>5</w:t>
            </w:r>
            <w:r w:rsidRPr="00E573D7">
              <w:rPr>
                <w:rFonts w:eastAsia="Times New Roman"/>
                <w:color w:val="000000"/>
              </w:rPr>
              <w:t xml:space="preserve">  M</w:t>
            </w:r>
            <w:r w:rsidR="005C27D0">
              <w:rPr>
                <w:rFonts w:eastAsia="Times New Roman"/>
                <w:color w:val="000000"/>
              </w:rPr>
              <w:t>6</w:t>
            </w:r>
            <w:r w:rsidRPr="00E573D7">
              <w:rPr>
                <w:rFonts w:eastAsia="Times New Roman"/>
                <w:color w:val="000000"/>
              </w:rPr>
              <w:t xml:space="preserve">) </w:t>
            </w:r>
          </w:p>
        </w:tc>
      </w:tr>
      <w:tr w:rsidR="00AB02D1" w:rsidRPr="00E573D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0572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General Status: </w:t>
            </w:r>
            <w:r w:rsidR="00C723E3">
              <w:rPr>
                <w:rFonts w:eastAsia="Times New Roman"/>
                <w:color w:val="000000"/>
              </w:rPr>
              <w:t>Looks uncomfortable and anxious</w:t>
            </w:r>
          </w:p>
        </w:tc>
      </w:tr>
      <w:tr w:rsidR="00AB02D1" w:rsidRPr="00E573D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4FA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5C27D0" w:rsidP="00EB7175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 +O x 3. No focal deficits</w:t>
            </w:r>
          </w:p>
        </w:tc>
      </w:tr>
      <w:tr w:rsidR="00AB02D1" w:rsidRPr="00E573D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4FA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5C27D0" w:rsidP="00EB7175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Nil</w:t>
            </w:r>
          </w:p>
        </w:tc>
      </w:tr>
      <w:tr w:rsidR="00AB02D1" w:rsidRPr="00E573D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4FA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5C27D0" w:rsidP="00EB7175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LVAD hum auscultated. No pu</w:t>
            </w:r>
            <w:r w:rsidR="00525F4B">
              <w:rPr>
                <w:rFonts w:eastAsia="Times New Roman"/>
                <w:color w:val="000000"/>
              </w:rPr>
              <w:t>lses palpable. MAP</w:t>
            </w:r>
            <w:r>
              <w:rPr>
                <w:rFonts w:eastAsia="Times New Roman"/>
                <w:color w:val="000000"/>
              </w:rPr>
              <w:t xml:space="preserve"> obtainable through Doppler ± manual cuff</w:t>
            </w:r>
            <w:r w:rsidR="00BB2063">
              <w:rPr>
                <w:rFonts w:eastAsia="Times New Roman"/>
                <w:color w:val="000000"/>
              </w:rPr>
              <w:t xml:space="preserve">. </w:t>
            </w:r>
          </w:p>
        </w:tc>
      </w:tr>
      <w:tr w:rsidR="00AB02D1" w:rsidRPr="00E573D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4FA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5C27D0" w:rsidP="00F53E0A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GAEB</w:t>
            </w:r>
            <w:r w:rsidR="00FB60DA">
              <w:rPr>
                <w:rFonts w:eastAsia="Times New Roman"/>
                <w:color w:val="000000"/>
              </w:rPr>
              <w:t>, no adventitious sounds.</w:t>
            </w:r>
          </w:p>
        </w:tc>
      </w:tr>
      <w:tr w:rsidR="00AB02D1" w:rsidRPr="00E573D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4FA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5C27D0" w:rsidP="00B0119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Soft, nontender</w:t>
            </w:r>
          </w:p>
        </w:tc>
      </w:tr>
      <w:tr w:rsidR="00AB02D1" w:rsidRPr="00E573D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B02D1" w:rsidRPr="00E573D7" w:rsidRDefault="00AB02D1" w:rsidP="00224FA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2D1" w:rsidRPr="00E573D7" w:rsidRDefault="005C27D0" w:rsidP="00B0119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Nil</w:t>
            </w:r>
          </w:p>
        </w:tc>
      </w:tr>
      <w:tr w:rsidR="001E7831" w:rsidRPr="00E573D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7831" w:rsidRPr="00E573D7" w:rsidRDefault="001E7831" w:rsidP="00224FA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7831" w:rsidRPr="00E573D7" w:rsidRDefault="005C27D0" w:rsidP="00224FA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bookmarkStart w:id="46" w:name="Text79"/>
            <w:r>
              <w:rPr>
                <w:rFonts w:eastAsia="Times New Roman"/>
                <w:color w:val="000000"/>
              </w:rPr>
              <w:t>Nil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7831" w:rsidRPr="00E573D7" w:rsidRDefault="001E7831" w:rsidP="00224FA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7831" w:rsidRPr="00E573D7" w:rsidRDefault="00BB2063" w:rsidP="00224FAF">
            <w:pPr>
              <w:tabs>
                <w:tab w:val="left" w:pos="9328"/>
              </w:tabs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Drive line site erythematous and draining pus (picture to be given)</w:t>
            </w:r>
          </w:p>
        </w:tc>
      </w:tr>
    </w:tbl>
    <w:p w:rsidR="000C3A29" w:rsidRDefault="000C3A29" w:rsidP="000C3A29">
      <w:pPr>
        <w:rPr>
          <w:sz w:val="28"/>
        </w:rPr>
      </w:pPr>
    </w:p>
    <w:p w:rsidR="008F2AAE" w:rsidRDefault="008F2AAE" w:rsidP="008F2AAE">
      <w:pPr>
        <w:rPr>
          <w:rFonts w:eastAsia="Times"/>
          <w:sz w:val="28"/>
          <w:szCs w:val="20"/>
        </w:rPr>
      </w:pPr>
    </w:p>
    <w:p w:rsidR="008F2AAE" w:rsidRPr="00915C31" w:rsidRDefault="004D3F1B" w:rsidP="00915C31">
      <w:pPr>
        <w:pStyle w:val="NormalWeb"/>
        <w:spacing w:before="0" w:beforeAutospacing="0" w:after="0" w:afterAutospacing="0"/>
        <w:ind w:firstLine="360"/>
        <w:rPr>
          <w:rFonts w:ascii="Cambria" w:eastAsia="Times" w:hAnsi="Cambria"/>
        </w:rPr>
      </w:pPr>
      <w:r>
        <w:rPr>
          <w:noProof/>
        </w:rPr>
        <w:lastRenderedPageBreak/>
        <mc:AlternateContent>
          <mc:Choice Requires="wps">
            <w:drawing>
              <wp:anchor distT="4294967289" distB="4294967289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228599</wp:posOffset>
                </wp:positionV>
                <wp:extent cx="7807960" cy="0"/>
                <wp:effectExtent l="0" t="12700" r="2540" b="0"/>
                <wp:wrapNone/>
                <wp:docPr id="6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B570D2" id="Straight Connector 9" o:spid="_x0000_s1026" style="position:absolute;z-index:251661312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margin;mso-height-relative:page" from="-9pt,18pt" to="605.8pt,1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" strokecolor="windowText" strokeweight="2pt">
                <o:lock v:ext="edit" shapetype="f"/>
              </v:line>
            </w:pict>
          </mc:Fallback>
        </mc:AlternateContent>
      </w:r>
      <w:r w:rsidR="00915C31" w:rsidRPr="00E573D7">
        <w:rPr>
          <w:rFonts w:ascii="Cambria" w:eastAsia="Times" w:hAnsi="Cambria"/>
          <w:sz w:val="28"/>
        </w:rPr>
        <w:t>Section VI: Scenario Progression</w:t>
      </w:r>
    </w:p>
    <w:tbl>
      <w:tblPr>
        <w:tblpPr w:leftFromText="181" w:rightFromText="181" w:vertAnchor="page" w:horzAnchor="page" w:tblpX="613" w:tblpY="2638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E573D7" w:rsidTr="006747FF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</w:tcPr>
          <w:p w:rsidR="00FF2B67" w:rsidRPr="00E573D7" w:rsidRDefault="00220572" w:rsidP="006747FF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E573D7">
              <w:rPr>
                <w:rFonts w:eastAsia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 w:rsidRPr="00E573D7">
              <w:rPr>
                <w:rFonts w:eastAsia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E573D7" w:rsidTr="006747FF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E573D7" w:rsidTr="006747FF">
        <w:trPr>
          <w:trHeight w:val="565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20572" w:rsidRPr="00E573D7" w:rsidRDefault="00220572" w:rsidP="006747FF">
            <w:pPr>
              <w:rPr>
                <w:rFonts w:eastAsia="Times New Roman"/>
                <w:b/>
                <w:color w:val="000000"/>
              </w:rPr>
            </w:pPr>
            <w:r w:rsidRPr="00E573D7">
              <w:rPr>
                <w:rFonts w:eastAsia="Times New Roman"/>
                <w:b/>
                <w:color w:val="000000"/>
              </w:rPr>
              <w:t>1. Baseline State</w:t>
            </w:r>
          </w:p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Rhythm: </w:t>
            </w:r>
            <w:r w:rsidR="005C1333">
              <w:rPr>
                <w:rFonts w:eastAsia="Times New Roman"/>
                <w:color w:val="000000"/>
              </w:rPr>
              <w:t xml:space="preserve">sinus, </w:t>
            </w:r>
            <w:r w:rsidR="007949BA">
              <w:rPr>
                <w:rFonts w:eastAsia="Times New Roman"/>
                <w:color w:val="000000"/>
              </w:rPr>
              <w:t>hyperkalemic (wide-complex)</w:t>
            </w:r>
          </w:p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HR: </w:t>
            </w:r>
            <w:r w:rsidR="005C27D0">
              <w:rPr>
                <w:rFonts w:eastAsia="Times New Roman"/>
                <w:color w:val="000000"/>
              </w:rPr>
              <w:t>80</w:t>
            </w:r>
            <w:r w:rsidRPr="00E573D7">
              <w:rPr>
                <w:rFonts w:eastAsia="Times New Roman"/>
                <w:color w:val="000000"/>
              </w:rPr>
              <w:t>/min</w:t>
            </w:r>
          </w:p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BP: </w:t>
            </w:r>
            <w:r w:rsidR="0089074C">
              <w:rPr>
                <w:rFonts w:eastAsia="Times New Roman"/>
                <w:color w:val="000000"/>
              </w:rPr>
              <w:t xml:space="preserve">   </w:t>
            </w:r>
            <w:r w:rsidR="0089074C" w:rsidRPr="00BE33F2">
              <w:rPr>
                <w:rFonts w:eastAsia="Times New Roman"/>
                <w:b/>
                <w:color w:val="000000"/>
              </w:rPr>
              <w:t>0</w:t>
            </w:r>
            <w:r w:rsidRPr="00BE33F2">
              <w:rPr>
                <w:rFonts w:eastAsia="Times New Roman"/>
                <w:b/>
                <w:color w:val="000000"/>
              </w:rPr>
              <w:t>/</w:t>
            </w:r>
            <w:r w:rsidR="0089074C" w:rsidRPr="00BE33F2">
              <w:rPr>
                <w:rFonts w:eastAsia="Times New Roman"/>
                <w:b/>
                <w:color w:val="000000"/>
              </w:rPr>
              <w:t>0</w:t>
            </w:r>
            <w:r w:rsidR="0089074C">
              <w:rPr>
                <w:rFonts w:eastAsia="Times New Roman"/>
                <w:color w:val="000000"/>
              </w:rPr>
              <w:t xml:space="preserve"> </w:t>
            </w:r>
          </w:p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RR</w:t>
            </w:r>
            <w:r w:rsidR="00F05D32" w:rsidRPr="00E573D7">
              <w:rPr>
                <w:rFonts w:eastAsia="Times New Roman"/>
                <w:color w:val="000000"/>
              </w:rPr>
              <w:t xml:space="preserve">:  </w:t>
            </w:r>
            <w:r w:rsidR="00525F4B">
              <w:rPr>
                <w:rFonts w:eastAsia="Times New Roman"/>
                <w:color w:val="000000"/>
              </w:rPr>
              <w:t>20</w:t>
            </w:r>
            <w:r w:rsidR="0089074C">
              <w:rPr>
                <w:rFonts w:eastAsia="Times New Roman"/>
                <w:color w:val="000000"/>
              </w:rPr>
              <w:t xml:space="preserve"> </w:t>
            </w:r>
            <w:r w:rsidRPr="00E573D7">
              <w:rPr>
                <w:rFonts w:eastAsia="Times New Roman"/>
                <w:color w:val="000000"/>
              </w:rPr>
              <w:t>/min</w:t>
            </w:r>
          </w:p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O</w:t>
            </w:r>
            <w:r w:rsidRPr="00E573D7">
              <w:rPr>
                <w:rFonts w:eastAsia="Times New Roman"/>
                <w:color w:val="000000"/>
                <w:vertAlign w:val="subscript"/>
              </w:rPr>
              <w:t>2</w:t>
            </w:r>
            <w:r w:rsidRPr="00E573D7">
              <w:rPr>
                <w:rFonts w:eastAsia="Times New Roman"/>
                <w:color w:val="000000"/>
              </w:rPr>
              <w:t xml:space="preserve">SAT: </w:t>
            </w:r>
            <w:r w:rsidR="002F1355">
              <w:rPr>
                <w:rFonts w:eastAsia="Times New Roman"/>
                <w:color w:val="000000"/>
              </w:rPr>
              <w:t>95</w:t>
            </w:r>
            <w:r w:rsidR="00EC3721" w:rsidRPr="00C723E3">
              <w:rPr>
                <w:rFonts w:eastAsia="Times New Roman"/>
                <w:color w:val="000000"/>
              </w:rPr>
              <w:t>% RA</w:t>
            </w:r>
            <w:r w:rsidR="00F05D32" w:rsidRPr="00E573D7">
              <w:rPr>
                <w:rFonts w:eastAsia="Times New Roman"/>
                <w:color w:val="000000"/>
              </w:rPr>
              <w:t xml:space="preserve">  </w:t>
            </w:r>
          </w:p>
          <w:p w:rsidR="00220572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T: </w:t>
            </w:r>
            <w:r w:rsidR="00F05D32" w:rsidRPr="00E573D7">
              <w:rPr>
                <w:rFonts w:eastAsia="Times New Roman"/>
                <w:color w:val="000000"/>
              </w:rPr>
              <w:t xml:space="preserve"> </w:t>
            </w:r>
            <w:r w:rsidR="00D66254">
              <w:rPr>
                <w:rFonts w:eastAsia="Times New Roman"/>
                <w:color w:val="000000"/>
              </w:rPr>
              <w:t>37</w:t>
            </w:r>
            <w:r w:rsidR="0089074C">
              <w:rPr>
                <w:rFonts w:eastAsia="Times New Roman"/>
                <w:color w:val="000000"/>
              </w:rPr>
              <w:t>.</w:t>
            </w:r>
            <w:r w:rsidR="00D66254">
              <w:rPr>
                <w:rFonts w:eastAsia="Times New Roman"/>
                <w:color w:val="000000"/>
              </w:rPr>
              <w:t>9</w:t>
            </w:r>
            <w:r w:rsidRPr="00E573D7">
              <w:rPr>
                <w:rFonts w:eastAsia="Times New Roman"/>
                <w:color w:val="000000"/>
                <w:vertAlign w:val="superscript"/>
              </w:rPr>
              <w:t>o</w:t>
            </w:r>
            <w:r w:rsidRPr="00E573D7">
              <w:rPr>
                <w:rFonts w:eastAsia="Times New Roman"/>
                <w:color w:val="000000"/>
              </w:rPr>
              <w:t>C</w:t>
            </w:r>
          </w:p>
          <w:p w:rsidR="00921859" w:rsidRDefault="00921859" w:rsidP="006747FF">
            <w:pPr>
              <w:rPr>
                <w:rFonts w:eastAsia="Times New Roman"/>
                <w:color w:val="000000"/>
              </w:rPr>
            </w:pPr>
          </w:p>
          <w:p w:rsidR="00921859" w:rsidRDefault="00921859" w:rsidP="006747F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LVAD</w:t>
            </w:r>
            <w:r w:rsidR="00C723E3">
              <w:rPr>
                <w:rFonts w:eastAsia="Times New Roman"/>
                <w:color w:val="000000"/>
              </w:rPr>
              <w:t xml:space="preserve"> on auscultation</w:t>
            </w:r>
            <w:r>
              <w:rPr>
                <w:rFonts w:eastAsia="Times New Roman"/>
                <w:color w:val="000000"/>
              </w:rPr>
              <w:t>: hum/whirling sound</w:t>
            </w:r>
          </w:p>
          <w:p w:rsidR="00921859" w:rsidRPr="00E573D7" w:rsidRDefault="00921859" w:rsidP="006747F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0572" w:rsidRPr="00E573D7" w:rsidRDefault="005C27D0" w:rsidP="006747F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A+O. Feels “dizzy”</w:t>
            </w:r>
            <w:r w:rsidR="002F1355">
              <w:rPr>
                <w:rFonts w:eastAsia="Times New Roman"/>
                <w:color w:val="000000"/>
              </w:rPr>
              <w:t xml:space="preserve"> and complaining of palpitations.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0572" w:rsidRPr="00E573D7" w:rsidRDefault="00220572" w:rsidP="006747FF">
            <w:pPr>
              <w:rPr>
                <w:rFonts w:eastAsia="Times New Roman"/>
                <w:color w:val="000000"/>
                <w:u w:val="single"/>
              </w:rPr>
            </w:pPr>
            <w:r w:rsidRPr="00E573D7">
              <w:rPr>
                <w:rFonts w:eastAsia="Times New Roman"/>
                <w:color w:val="000000"/>
                <w:u w:val="single"/>
              </w:rPr>
              <w:t xml:space="preserve">Learner Actions </w:t>
            </w:r>
          </w:p>
          <w:p w:rsidR="00220572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bookmarkEnd w:id="47"/>
            <w:r w:rsidR="0089074C">
              <w:rPr>
                <w:rFonts w:eastAsia="Times New Roman"/>
                <w:color w:val="000000"/>
              </w:rPr>
              <w:t xml:space="preserve"> </w:t>
            </w:r>
            <w:r w:rsidR="00D432CF">
              <w:rPr>
                <w:rFonts w:eastAsia="Times New Roman"/>
                <w:color w:val="000000"/>
              </w:rPr>
              <w:t xml:space="preserve">Monitors, </w:t>
            </w:r>
            <w:r w:rsidR="00FB60DA">
              <w:rPr>
                <w:rFonts w:eastAsia="Times New Roman"/>
                <w:color w:val="000000"/>
              </w:rPr>
              <w:t>I</w:t>
            </w:r>
            <w:r w:rsidR="00D432CF">
              <w:rPr>
                <w:rFonts w:eastAsia="Times New Roman"/>
                <w:color w:val="000000"/>
              </w:rPr>
              <w:t>V access</w:t>
            </w:r>
            <w:r w:rsidR="002F1355">
              <w:rPr>
                <w:rFonts w:eastAsia="Times New Roman"/>
                <w:color w:val="000000"/>
              </w:rPr>
              <w:t>, glucose (14</w:t>
            </w:r>
            <w:r w:rsidR="00174BAE">
              <w:rPr>
                <w:rFonts w:eastAsia="Times New Roman"/>
                <w:color w:val="000000"/>
              </w:rPr>
              <w:t>)</w:t>
            </w:r>
          </w:p>
          <w:p w:rsidR="00BE33F2" w:rsidRPr="00E573D7" w:rsidRDefault="00BE33F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525F4B">
              <w:rPr>
                <w:rFonts w:eastAsia="Times New Roman"/>
                <w:color w:val="000000"/>
              </w:rPr>
              <w:t xml:space="preserve"> Cautious IV</w:t>
            </w:r>
            <w:r>
              <w:rPr>
                <w:rFonts w:eastAsia="Times New Roman"/>
                <w:color w:val="000000"/>
              </w:rPr>
              <w:t xml:space="preserve"> NS/LR bolus</w:t>
            </w:r>
          </w:p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89074C">
              <w:rPr>
                <w:rFonts w:eastAsia="Times New Roman"/>
                <w:color w:val="000000"/>
              </w:rPr>
              <w:t xml:space="preserve"> </w:t>
            </w:r>
            <w:r w:rsidR="00F119D4">
              <w:rPr>
                <w:rFonts w:eastAsia="Times New Roman"/>
                <w:color w:val="000000"/>
              </w:rPr>
              <w:t xml:space="preserve">ABC’s, </w:t>
            </w:r>
            <w:proofErr w:type="spellStart"/>
            <w:r w:rsidR="00F119D4">
              <w:rPr>
                <w:rFonts w:eastAsia="Times New Roman"/>
                <w:color w:val="000000"/>
              </w:rPr>
              <w:t>hx</w:t>
            </w:r>
            <w:proofErr w:type="spellEnd"/>
            <w:r w:rsidR="00F119D4">
              <w:rPr>
                <w:rFonts w:eastAsia="Times New Roman"/>
                <w:color w:val="000000"/>
              </w:rPr>
              <w:t xml:space="preserve"> and physical</w:t>
            </w:r>
          </w:p>
          <w:p w:rsidR="004D3F1B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89074C">
              <w:rPr>
                <w:rFonts w:eastAsia="Times New Roman"/>
                <w:color w:val="000000"/>
              </w:rPr>
              <w:t xml:space="preserve"> </w:t>
            </w:r>
            <w:r w:rsidR="00D432CF">
              <w:rPr>
                <w:rFonts w:eastAsia="Times New Roman"/>
                <w:color w:val="000000"/>
              </w:rPr>
              <w:t>Auscultate p</w:t>
            </w:r>
            <w:r w:rsidR="004D3F1B">
              <w:rPr>
                <w:rFonts w:eastAsia="Times New Roman"/>
                <w:color w:val="000000"/>
              </w:rPr>
              <w:t>recordium for LVAD hum</w:t>
            </w:r>
          </w:p>
          <w:p w:rsidR="00220572" w:rsidRPr="00E573D7" w:rsidRDefault="004D3F1B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A</w:t>
            </w:r>
            <w:r w:rsidR="00777CB6">
              <w:rPr>
                <w:rFonts w:eastAsia="Times New Roman"/>
                <w:color w:val="000000"/>
              </w:rPr>
              <w:t>ssess</w:t>
            </w:r>
            <w:r w:rsidR="00D432CF">
              <w:rPr>
                <w:rFonts w:eastAsia="Times New Roman"/>
                <w:color w:val="000000"/>
              </w:rPr>
              <w:t xml:space="preserve"> LVAD </w:t>
            </w:r>
            <w:r w:rsidR="00197BB3">
              <w:rPr>
                <w:rFonts w:eastAsia="Times New Roman"/>
                <w:color w:val="000000"/>
              </w:rPr>
              <w:t xml:space="preserve">(controller, driveline, battery) </w:t>
            </w:r>
          </w:p>
          <w:p w:rsidR="00220572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7D5FD8">
              <w:rPr>
                <w:rFonts w:eastAsia="Times New Roman"/>
                <w:color w:val="000000"/>
              </w:rPr>
              <w:t xml:space="preserve"> Assess perfusion (</w:t>
            </w:r>
            <w:r w:rsidR="00BE33F2">
              <w:rPr>
                <w:rFonts w:eastAsia="Times New Roman"/>
                <w:color w:val="000000"/>
              </w:rPr>
              <w:t>mental status, skin temp/</w:t>
            </w:r>
            <w:proofErr w:type="spellStart"/>
            <w:r w:rsidR="00BE33F2">
              <w:rPr>
                <w:rFonts w:eastAsia="Times New Roman"/>
                <w:color w:val="000000"/>
              </w:rPr>
              <w:t>colour</w:t>
            </w:r>
            <w:proofErr w:type="spellEnd"/>
            <w:r w:rsidR="00BE33F2">
              <w:rPr>
                <w:rFonts w:eastAsia="Times New Roman"/>
                <w:color w:val="000000"/>
              </w:rPr>
              <w:t>)</w:t>
            </w:r>
          </w:p>
          <w:p w:rsidR="007D5FD8" w:rsidRPr="00E573D7" w:rsidRDefault="007D5FD8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FB60DA">
              <w:rPr>
                <w:rFonts w:eastAsia="Times New Roman"/>
                <w:color w:val="000000"/>
              </w:rPr>
              <w:t xml:space="preserve"> Obtain</w:t>
            </w:r>
            <w:r w:rsidR="005C1333">
              <w:rPr>
                <w:rFonts w:eastAsia="Times New Roman"/>
                <w:color w:val="000000"/>
              </w:rPr>
              <w:t xml:space="preserve"> MAP</w:t>
            </w:r>
            <w:r>
              <w:rPr>
                <w:rFonts w:eastAsia="Times New Roman"/>
                <w:color w:val="000000"/>
              </w:rPr>
              <w:t xml:space="preserve"> via manual cuff &amp; Doppler</w:t>
            </w:r>
            <w:r w:rsidR="00571D42">
              <w:rPr>
                <w:rFonts w:eastAsia="Times New Roman"/>
                <w:color w:val="000000"/>
              </w:rPr>
              <w:t xml:space="preserve"> </w:t>
            </w:r>
          </w:p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5A3537">
              <w:rPr>
                <w:rFonts w:eastAsia="Times New Roman"/>
                <w:color w:val="000000"/>
              </w:rPr>
              <w:t xml:space="preserve"> Obtain LVAD info card</w:t>
            </w:r>
            <w:r w:rsidR="00896E8A">
              <w:rPr>
                <w:rFonts w:eastAsia="Times New Roman"/>
                <w:color w:val="000000"/>
              </w:rPr>
              <w:t xml:space="preserve">/call </w:t>
            </w:r>
            <w:r w:rsidR="005C1333">
              <w:rPr>
                <w:rFonts w:eastAsia="Times New Roman"/>
                <w:color w:val="000000"/>
              </w:rPr>
              <w:t>hotline/</w:t>
            </w:r>
            <w:r w:rsidR="00896E8A">
              <w:rPr>
                <w:rFonts w:eastAsia="Times New Roman"/>
                <w:color w:val="000000"/>
              </w:rPr>
              <w:t>caregiver</w:t>
            </w:r>
            <w:r w:rsidR="00C8226C">
              <w:rPr>
                <w:rFonts w:eastAsia="Times New Roman"/>
                <w:color w:val="000000"/>
              </w:rPr>
              <w:t xml:space="preserve"> (busy signal)</w:t>
            </w:r>
          </w:p>
          <w:p w:rsidR="00220572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BE33F2">
              <w:rPr>
                <w:rFonts w:eastAsia="Times New Roman"/>
                <w:color w:val="000000"/>
              </w:rPr>
              <w:t xml:space="preserve"> </w:t>
            </w:r>
            <w:r w:rsidR="005A3537">
              <w:rPr>
                <w:rFonts w:eastAsia="Times New Roman"/>
                <w:color w:val="000000"/>
              </w:rPr>
              <w:t xml:space="preserve">Defibrillator pads placed </w:t>
            </w:r>
            <w:r w:rsidR="005C1333">
              <w:rPr>
                <w:rFonts w:eastAsia="Times New Roman"/>
                <w:color w:val="000000"/>
              </w:rPr>
              <w:t>in PA position (front and back)</w:t>
            </w:r>
          </w:p>
          <w:p w:rsidR="00EC3721" w:rsidRDefault="00EC3721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Cardiac labs</w:t>
            </w:r>
            <w:r w:rsidR="00066BCC">
              <w:rPr>
                <w:rFonts w:eastAsia="Times New Roman"/>
                <w:color w:val="000000"/>
              </w:rPr>
              <w:t xml:space="preserve">, extended </w:t>
            </w:r>
            <w:proofErr w:type="spellStart"/>
            <w:r w:rsidR="00066BCC">
              <w:rPr>
                <w:rFonts w:eastAsia="Times New Roman"/>
                <w:color w:val="000000"/>
              </w:rPr>
              <w:t>lytes</w:t>
            </w:r>
            <w:proofErr w:type="spellEnd"/>
          </w:p>
          <w:p w:rsidR="005C1333" w:rsidRDefault="00EC3721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5C1333">
              <w:rPr>
                <w:rFonts w:eastAsia="Times New Roman"/>
                <w:color w:val="000000"/>
              </w:rPr>
              <w:t xml:space="preserve"> ECG</w:t>
            </w:r>
          </w:p>
          <w:p w:rsidR="005C1333" w:rsidRDefault="005C1333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CXR</w:t>
            </w:r>
          </w:p>
          <w:p w:rsidR="00EC3721" w:rsidRDefault="005C1333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</w:t>
            </w:r>
            <w:r w:rsidR="00EC3721">
              <w:rPr>
                <w:rFonts w:eastAsia="Times New Roman"/>
                <w:color w:val="000000"/>
              </w:rPr>
              <w:t>POCUS</w:t>
            </w:r>
          </w:p>
          <w:p w:rsidR="00777CB6" w:rsidRDefault="00777CB6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±</w:t>
            </w:r>
            <w:r w:rsidR="00FB60DA">
              <w:rPr>
                <w:rFonts w:eastAsia="Times New Roman"/>
                <w:color w:val="000000"/>
              </w:rPr>
              <w:t xml:space="preserve"> </w:t>
            </w:r>
            <w:r>
              <w:rPr>
                <w:rFonts w:eastAsia="Times New Roman"/>
                <w:color w:val="000000"/>
              </w:rPr>
              <w:t>Arterial line</w:t>
            </w:r>
          </w:p>
          <w:p w:rsidR="005C1333" w:rsidRDefault="005C1333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Empiric antibiotics</w:t>
            </w:r>
          </w:p>
          <w:p w:rsidR="00220572" w:rsidRDefault="005C1333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4A7DD7">
              <w:rPr>
                <w:rFonts w:eastAsia="Times New Roman"/>
                <w:color w:val="000000"/>
              </w:rPr>
              <w:t xml:space="preserve"> Call for help (c</w:t>
            </w:r>
            <w:r>
              <w:rPr>
                <w:rFonts w:eastAsia="Times New Roman"/>
                <w:color w:val="000000"/>
              </w:rPr>
              <w:t>ardiology, cardiac surgery)</w:t>
            </w:r>
          </w:p>
          <w:p w:rsidR="004A7DD7" w:rsidRPr="00E573D7" w:rsidRDefault="004A7DD7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Calcium gluconate 1g iv (if hyperkalemia recognized)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74AC" w:rsidRPr="00E573D7" w:rsidRDefault="00220572" w:rsidP="006747FF">
            <w:pPr>
              <w:rPr>
                <w:rFonts w:eastAsia="Times New Roman"/>
                <w:i/>
                <w:color w:val="000000"/>
                <w:sz w:val="20"/>
              </w:rPr>
            </w:pPr>
            <w:r w:rsidRPr="00E573D7">
              <w:rPr>
                <w:rFonts w:eastAsia="Times New Roman"/>
                <w:color w:val="000000"/>
                <w:u w:val="single"/>
              </w:rPr>
              <w:t>Modifiers</w:t>
            </w:r>
            <w:r w:rsidR="004A74AC" w:rsidRPr="00E573D7">
              <w:rPr>
                <w:rFonts w:eastAsia="Times New Roman"/>
                <w:i/>
                <w:color w:val="000000"/>
                <w:sz w:val="20"/>
              </w:rPr>
              <w:t xml:space="preserve"> </w:t>
            </w:r>
          </w:p>
          <w:p w:rsidR="004A74AC" w:rsidRPr="00E573D7" w:rsidRDefault="004A74AC" w:rsidP="006747FF">
            <w:pPr>
              <w:rPr>
                <w:rFonts w:eastAsia="Times New Roman"/>
                <w:i/>
                <w:color w:val="000000"/>
                <w:sz w:val="20"/>
              </w:rPr>
            </w:pPr>
            <w:r w:rsidRPr="00E573D7">
              <w:rPr>
                <w:rFonts w:eastAsia="Times New Roman"/>
                <w:i/>
                <w:color w:val="000000"/>
                <w:sz w:val="20"/>
              </w:rPr>
              <w:t>Changes to patient condition based on learner action</w:t>
            </w:r>
          </w:p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="00896E8A">
              <w:rPr>
                <w:rFonts w:eastAsia="Times New Roman"/>
                <w:color w:val="000000"/>
              </w:rPr>
              <w:t xml:space="preserve"> If 2 x attempts NIBP</w:t>
            </w:r>
            <w:r w:rsidR="00896E8A" w:rsidRPr="00896E8A">
              <w:rPr>
                <w:rFonts w:eastAsia="Times New Roman"/>
                <w:color w:val="000000"/>
              </w:rPr>
              <w:sym w:font="Wingdings" w:char="F0E0"/>
            </w:r>
            <w:r w:rsidR="00896E8A">
              <w:rPr>
                <w:rFonts w:eastAsia="Times New Roman"/>
                <w:color w:val="000000"/>
              </w:rPr>
              <w:t xml:space="preserve"> RN to cue </w:t>
            </w:r>
            <w:r w:rsidR="00896E8A" w:rsidRPr="00896E8A">
              <w:rPr>
                <w:rFonts w:eastAsia="Times New Roman"/>
                <w:i/>
                <w:color w:val="000000"/>
              </w:rPr>
              <w:t>“Isn’t there something about LVAD’s and BP cuffs not working?”</w:t>
            </w:r>
          </w:p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="00896E8A">
              <w:rPr>
                <w:rFonts w:eastAsia="Times New Roman"/>
                <w:color w:val="000000"/>
              </w:rPr>
              <w:t xml:space="preserve"> </w:t>
            </w:r>
            <w:r w:rsidR="006731DC">
              <w:rPr>
                <w:rFonts w:eastAsia="Times New Roman"/>
                <w:color w:val="000000"/>
              </w:rPr>
              <w:t>I</w:t>
            </w:r>
            <w:r w:rsidR="005C1333">
              <w:rPr>
                <w:rFonts w:eastAsia="Times New Roman"/>
                <w:color w:val="000000"/>
              </w:rPr>
              <w:t>f BP assessed by manual cuff +</w:t>
            </w:r>
            <w:r w:rsidR="006731DC">
              <w:rPr>
                <w:rFonts w:eastAsia="Times New Roman"/>
                <w:color w:val="000000"/>
              </w:rPr>
              <w:t xml:space="preserve"> Doppler</w:t>
            </w:r>
            <w:r w:rsidR="005C1333">
              <w:rPr>
                <w:rFonts w:eastAsia="Times New Roman"/>
                <w:color w:val="000000"/>
              </w:rPr>
              <w:t xml:space="preserve"> </w:t>
            </w:r>
            <w:r w:rsidR="006731DC" w:rsidRPr="006731DC">
              <w:rPr>
                <w:rFonts w:eastAsia="Times New Roman"/>
                <w:color w:val="000000"/>
              </w:rPr>
              <w:sym w:font="Wingdings" w:char="F0E0"/>
            </w:r>
            <w:r w:rsidR="006731DC">
              <w:rPr>
                <w:rFonts w:eastAsia="Times New Roman"/>
                <w:color w:val="000000"/>
              </w:rPr>
              <w:t xml:space="preserve"> </w:t>
            </w:r>
            <w:r w:rsidR="002F1355">
              <w:rPr>
                <w:rFonts w:eastAsia="Times New Roman"/>
                <w:color w:val="000000"/>
              </w:rPr>
              <w:t>MAP = 50</w:t>
            </w:r>
            <w:r w:rsidR="00C04647">
              <w:rPr>
                <w:rFonts w:eastAsia="Times New Roman"/>
                <w:color w:val="000000"/>
              </w:rPr>
              <w:t xml:space="preserve"> (if assessed by art line </w:t>
            </w:r>
            <w:r w:rsidR="00C04647" w:rsidRPr="00C04647">
              <w:rPr>
                <w:rFonts w:eastAsia="Times New Roman"/>
                <w:color w:val="000000"/>
              </w:rPr>
              <w:sym w:font="Wingdings" w:char="F0E0"/>
            </w:r>
            <w:r w:rsidR="002F1355">
              <w:rPr>
                <w:rFonts w:eastAsia="Times New Roman"/>
                <w:color w:val="000000"/>
              </w:rPr>
              <w:t xml:space="preserve"> 70/40</w:t>
            </w:r>
            <w:r w:rsidR="00C04647">
              <w:rPr>
                <w:rFonts w:eastAsia="Times New Roman"/>
                <w:color w:val="000000"/>
              </w:rPr>
              <w:t>)</w:t>
            </w:r>
          </w:p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</w:p>
          <w:p w:rsidR="00220572" w:rsidRPr="00E573D7" w:rsidRDefault="00220572" w:rsidP="006747FF">
            <w:pPr>
              <w:rPr>
                <w:rFonts w:eastAsia="Times New Roman"/>
                <w:color w:val="000000"/>
              </w:rPr>
            </w:pPr>
          </w:p>
          <w:p w:rsidR="004A74AC" w:rsidRPr="00E573D7" w:rsidRDefault="004A74AC" w:rsidP="006747FF">
            <w:pPr>
              <w:rPr>
                <w:rFonts w:eastAsia="Times New Roman"/>
                <w:i/>
                <w:color w:val="000000"/>
                <w:sz w:val="20"/>
              </w:rPr>
            </w:pPr>
            <w:r w:rsidRPr="00E573D7">
              <w:rPr>
                <w:rFonts w:eastAsia="Times New Roman"/>
                <w:color w:val="000000"/>
                <w:u w:val="single"/>
              </w:rPr>
              <w:t>Triggers</w:t>
            </w:r>
            <w:r w:rsidRPr="00E573D7">
              <w:rPr>
                <w:rFonts w:eastAsia="Times New Roman"/>
                <w:i/>
                <w:color w:val="000000"/>
                <w:sz w:val="20"/>
              </w:rPr>
              <w:t xml:space="preserve"> </w:t>
            </w:r>
          </w:p>
          <w:p w:rsidR="004A74AC" w:rsidRPr="00E573D7" w:rsidRDefault="004A74AC" w:rsidP="006747FF">
            <w:pPr>
              <w:rPr>
                <w:rFonts w:eastAsia="Times New Roman"/>
                <w:i/>
                <w:color w:val="000000"/>
                <w:sz w:val="20"/>
              </w:rPr>
            </w:pPr>
            <w:r w:rsidRPr="00E573D7">
              <w:rPr>
                <w:rFonts w:eastAsia="Times New Roman"/>
                <w:i/>
                <w:color w:val="000000"/>
                <w:sz w:val="20"/>
              </w:rPr>
              <w:t>For progression to next state</w:t>
            </w:r>
          </w:p>
          <w:p w:rsidR="00220572" w:rsidRPr="00E573D7" w:rsidRDefault="004A74AC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="009A4E0E">
              <w:rPr>
                <w:rFonts w:eastAsia="Times New Roman"/>
                <w:color w:val="000000"/>
              </w:rPr>
              <w:t xml:space="preserve"> All actions complete or 5 mins into the case</w:t>
            </w:r>
            <w:r w:rsidR="009A4E0E" w:rsidRPr="009A4E0E">
              <w:rPr>
                <w:rFonts w:eastAsia="Times New Roman"/>
                <w:color w:val="000000"/>
              </w:rPr>
              <w:sym w:font="Wingdings" w:char="F0E0"/>
            </w:r>
            <w:r w:rsidR="009A4E0E">
              <w:rPr>
                <w:rFonts w:eastAsia="Times New Roman"/>
                <w:color w:val="000000"/>
              </w:rPr>
              <w:t xml:space="preserve"> </w:t>
            </w:r>
            <w:r w:rsidR="005C1333">
              <w:rPr>
                <w:rFonts w:eastAsia="Times New Roman"/>
                <w:b/>
                <w:color w:val="000000"/>
              </w:rPr>
              <w:t>2</w:t>
            </w:r>
            <w:r w:rsidR="00FB60DA" w:rsidRPr="00FB60DA">
              <w:rPr>
                <w:rFonts w:eastAsia="Times New Roman"/>
                <w:b/>
                <w:color w:val="000000"/>
              </w:rPr>
              <w:t xml:space="preserve">. </w:t>
            </w:r>
            <w:r w:rsidR="002F1355">
              <w:rPr>
                <w:rFonts w:eastAsia="Times New Roman"/>
                <w:b/>
                <w:color w:val="000000"/>
              </w:rPr>
              <w:t>PEA Arrest</w:t>
            </w:r>
          </w:p>
        </w:tc>
      </w:tr>
      <w:tr w:rsidR="00F650DB" w:rsidRPr="00E573D7" w:rsidTr="006747FF">
        <w:trPr>
          <w:trHeight w:val="256"/>
        </w:trPr>
        <w:tc>
          <w:tcPr>
            <w:tcW w:w="2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650DB" w:rsidRPr="00E573D7" w:rsidRDefault="002F1355" w:rsidP="006747FF">
            <w:pPr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2</w:t>
            </w:r>
            <w:r w:rsidR="003467D5" w:rsidRPr="003467D5">
              <w:rPr>
                <w:rFonts w:eastAsia="Times New Roman"/>
                <w:b/>
                <w:color w:val="000000"/>
              </w:rPr>
              <w:t>.</w:t>
            </w:r>
            <w:r w:rsidR="003467D5">
              <w:rPr>
                <w:rFonts w:eastAsia="Times New Roman"/>
                <w:b/>
                <w:color w:val="000000"/>
              </w:rPr>
              <w:t xml:space="preserve"> </w:t>
            </w:r>
            <w:r>
              <w:rPr>
                <w:rFonts w:eastAsia="Times New Roman"/>
                <w:b/>
                <w:color w:val="000000"/>
              </w:rPr>
              <w:t>PEA Arrest</w:t>
            </w:r>
          </w:p>
          <w:p w:rsidR="008226CD" w:rsidRPr="00E573D7" w:rsidRDefault="008226CD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Rhythm: </w:t>
            </w:r>
            <w:r w:rsidR="002F1355">
              <w:rPr>
                <w:rFonts w:eastAsia="Times New Roman"/>
                <w:color w:val="000000"/>
              </w:rPr>
              <w:t>slow 3</w:t>
            </w:r>
            <w:r w:rsidR="002F1355" w:rsidRPr="002F1355">
              <w:rPr>
                <w:rFonts w:eastAsia="Times New Roman"/>
                <w:color w:val="000000"/>
                <w:vertAlign w:val="superscript"/>
              </w:rPr>
              <w:t>rd</w:t>
            </w:r>
            <w:r w:rsidR="002F1355">
              <w:rPr>
                <w:rFonts w:eastAsia="Times New Roman"/>
                <w:color w:val="000000"/>
              </w:rPr>
              <w:t xml:space="preserve"> degree</w:t>
            </w:r>
          </w:p>
          <w:p w:rsidR="008226CD" w:rsidRPr="00E573D7" w:rsidRDefault="008226CD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HR: </w:t>
            </w:r>
            <w:r w:rsidR="002F1355">
              <w:rPr>
                <w:rFonts w:eastAsia="Times New Roman"/>
                <w:color w:val="000000"/>
              </w:rPr>
              <w:t>20</w:t>
            </w:r>
            <w:r w:rsidRPr="00E573D7">
              <w:rPr>
                <w:rFonts w:eastAsia="Times New Roman"/>
                <w:color w:val="000000"/>
              </w:rPr>
              <w:t>/min</w:t>
            </w:r>
          </w:p>
          <w:p w:rsidR="008226CD" w:rsidRPr="00E573D7" w:rsidRDefault="008226CD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BP: </w:t>
            </w:r>
            <w:r>
              <w:rPr>
                <w:rFonts w:eastAsia="Times New Roman"/>
                <w:color w:val="000000"/>
              </w:rPr>
              <w:t xml:space="preserve">   </w:t>
            </w:r>
            <w:r w:rsidR="00777CB6">
              <w:rPr>
                <w:rFonts w:eastAsia="Times New Roman"/>
                <w:b/>
                <w:color w:val="000000"/>
              </w:rPr>
              <w:t>0/0</w:t>
            </w:r>
          </w:p>
          <w:p w:rsidR="008226CD" w:rsidRPr="00E573D7" w:rsidRDefault="008226CD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RR:  </w:t>
            </w:r>
            <w:r w:rsidR="002F1355">
              <w:rPr>
                <w:rFonts w:eastAsia="Times New Roman"/>
                <w:color w:val="000000"/>
              </w:rPr>
              <w:t>0</w:t>
            </w:r>
            <w:r>
              <w:rPr>
                <w:rFonts w:eastAsia="Times New Roman"/>
                <w:color w:val="000000"/>
              </w:rPr>
              <w:t xml:space="preserve"> </w:t>
            </w:r>
            <w:r w:rsidRPr="00E573D7">
              <w:rPr>
                <w:rFonts w:eastAsia="Times New Roman"/>
                <w:color w:val="000000"/>
              </w:rPr>
              <w:t>/min</w:t>
            </w:r>
          </w:p>
          <w:p w:rsidR="008226CD" w:rsidRPr="00E573D7" w:rsidRDefault="008226CD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O</w:t>
            </w:r>
            <w:r w:rsidRPr="00E573D7">
              <w:rPr>
                <w:rFonts w:eastAsia="Times New Roman"/>
                <w:color w:val="000000"/>
                <w:vertAlign w:val="subscript"/>
              </w:rPr>
              <w:t>2</w:t>
            </w:r>
            <w:r w:rsidRPr="00E573D7">
              <w:rPr>
                <w:rFonts w:eastAsia="Times New Roman"/>
                <w:color w:val="000000"/>
              </w:rPr>
              <w:t xml:space="preserve">SAT: </w:t>
            </w:r>
            <w:r w:rsidR="00C723E3">
              <w:rPr>
                <w:rFonts w:eastAsia="Times New Roman"/>
                <w:color w:val="000000"/>
              </w:rPr>
              <w:t>---</w:t>
            </w:r>
          </w:p>
          <w:p w:rsidR="00777CB6" w:rsidRDefault="008226CD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T:  </w:t>
            </w:r>
            <w:r w:rsidR="00D66254">
              <w:rPr>
                <w:rFonts w:eastAsia="Times New Roman"/>
                <w:color w:val="000000"/>
              </w:rPr>
              <w:t>37</w:t>
            </w:r>
            <w:r>
              <w:rPr>
                <w:rFonts w:eastAsia="Times New Roman"/>
                <w:color w:val="000000"/>
              </w:rPr>
              <w:t>.</w:t>
            </w:r>
            <w:r w:rsidR="00D66254">
              <w:rPr>
                <w:rFonts w:eastAsia="Times New Roman"/>
                <w:color w:val="000000"/>
              </w:rPr>
              <w:t>9</w:t>
            </w:r>
            <w:r w:rsidRPr="00E573D7">
              <w:rPr>
                <w:rFonts w:eastAsia="Times New Roman"/>
                <w:color w:val="000000"/>
                <w:vertAlign w:val="superscript"/>
              </w:rPr>
              <w:t>o</w:t>
            </w:r>
            <w:r w:rsidRPr="00E573D7">
              <w:rPr>
                <w:rFonts w:eastAsia="Times New Roman"/>
                <w:color w:val="000000"/>
              </w:rPr>
              <w:t>C</w:t>
            </w:r>
          </w:p>
          <w:p w:rsidR="00777CB6" w:rsidRPr="00E573D7" w:rsidRDefault="00777CB6" w:rsidP="006747F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LVAD: no hum</w:t>
            </w: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0DB" w:rsidRDefault="005C27D0" w:rsidP="006747F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Unconscious</w:t>
            </w:r>
          </w:p>
          <w:p w:rsidR="00B31242" w:rsidRPr="00E573D7" w:rsidRDefault="00B31242" w:rsidP="006747F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No BP by cuff/art line</w:t>
            </w:r>
          </w:p>
        </w:tc>
        <w:tc>
          <w:tcPr>
            <w:tcW w:w="34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0DB" w:rsidRPr="00E573D7" w:rsidRDefault="00F650DB" w:rsidP="006747FF">
            <w:pPr>
              <w:rPr>
                <w:rFonts w:eastAsia="Times New Roman"/>
                <w:color w:val="000000"/>
                <w:u w:val="single"/>
              </w:rPr>
            </w:pPr>
            <w:r w:rsidRPr="00E573D7">
              <w:rPr>
                <w:rFonts w:eastAsia="Times New Roman"/>
                <w:color w:val="000000"/>
                <w:u w:val="single"/>
              </w:rPr>
              <w:t xml:space="preserve">Learner Actions </w:t>
            </w:r>
          </w:p>
          <w:p w:rsidR="00F650DB" w:rsidRDefault="00F650DB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2D76D0">
              <w:rPr>
                <w:rFonts w:eastAsia="Times New Roman"/>
                <w:color w:val="000000"/>
              </w:rPr>
              <w:t xml:space="preserve"> Re-auscultate chest, re-check </w:t>
            </w:r>
            <w:r w:rsidR="009B17B2">
              <w:rPr>
                <w:rFonts w:eastAsia="Times New Roman"/>
                <w:color w:val="000000"/>
              </w:rPr>
              <w:t>BP manually/Doppler</w:t>
            </w:r>
          </w:p>
          <w:p w:rsidR="00C8226C" w:rsidRPr="00E573D7" w:rsidRDefault="00C8226C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BB2063">
              <w:rPr>
                <w:rFonts w:eastAsia="Times New Roman"/>
                <w:color w:val="000000"/>
              </w:rPr>
              <w:t xml:space="preserve"> Re-check</w:t>
            </w:r>
            <w:r>
              <w:rPr>
                <w:rFonts w:eastAsia="Times New Roman"/>
                <w:color w:val="000000"/>
              </w:rPr>
              <w:t xml:space="preserve"> power source/connections</w:t>
            </w: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5736A9">
              <w:rPr>
                <w:rFonts w:eastAsia="Times New Roman"/>
                <w:color w:val="000000"/>
              </w:rPr>
              <w:t xml:space="preserve"> </w:t>
            </w:r>
            <w:r w:rsidR="004C0B56">
              <w:rPr>
                <w:rFonts w:eastAsia="Times New Roman"/>
                <w:color w:val="000000"/>
              </w:rPr>
              <w:t>Start chest compressions</w:t>
            </w:r>
            <w:r w:rsidR="00777CB6">
              <w:rPr>
                <w:rFonts w:eastAsia="Times New Roman"/>
                <w:color w:val="000000"/>
              </w:rPr>
              <w:t xml:space="preserve"> (30:2)</w:t>
            </w: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777CB6">
              <w:rPr>
                <w:rFonts w:eastAsia="Times New Roman"/>
                <w:color w:val="000000"/>
              </w:rPr>
              <w:t xml:space="preserve"> Epi </w:t>
            </w:r>
            <w:proofErr w:type="gramStart"/>
            <w:r w:rsidR="00777CB6">
              <w:rPr>
                <w:rFonts w:eastAsia="Times New Roman"/>
                <w:color w:val="000000"/>
              </w:rPr>
              <w:t>1 amp</w:t>
            </w:r>
            <w:proofErr w:type="gramEnd"/>
            <w:r w:rsidR="00777CB6">
              <w:rPr>
                <w:rFonts w:eastAsia="Times New Roman"/>
                <w:color w:val="000000"/>
              </w:rPr>
              <w:t xml:space="preserve"> q3min</w:t>
            </w:r>
          </w:p>
          <w:p w:rsidR="00C8226C" w:rsidRDefault="00C8226C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LVAD hotline/ Cardiology/ CV </w:t>
            </w:r>
            <w:proofErr w:type="spellStart"/>
            <w:r>
              <w:rPr>
                <w:rFonts w:eastAsia="Times New Roman"/>
                <w:color w:val="000000"/>
              </w:rPr>
              <w:t>Surg</w:t>
            </w:r>
            <w:proofErr w:type="spellEnd"/>
            <w:r>
              <w:rPr>
                <w:rFonts w:eastAsia="Times New Roman"/>
                <w:color w:val="000000"/>
              </w:rPr>
              <w:t xml:space="preserve"> called if not yet done</w:t>
            </w:r>
          </w:p>
          <w:p w:rsidR="004A7DD7" w:rsidRDefault="004A7DD7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Calcium gluconate 1g iv</w:t>
            </w:r>
          </w:p>
          <w:p w:rsidR="002F1355" w:rsidRPr="00E573D7" w:rsidRDefault="002F1355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</w:t>
            </w:r>
            <w:proofErr w:type="gramStart"/>
            <w:r>
              <w:rPr>
                <w:rFonts w:eastAsia="Times New Roman"/>
                <w:color w:val="000000"/>
              </w:rPr>
              <w:t>1 amp</w:t>
            </w:r>
            <w:proofErr w:type="gramEnd"/>
            <w:r>
              <w:rPr>
                <w:rFonts w:eastAsia="Times New Roman"/>
                <w:color w:val="000000"/>
              </w:rPr>
              <w:t xml:space="preserve"> D50 followed by 10 units Humulin R iv </w:t>
            </w: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6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0DB" w:rsidRPr="00E573D7" w:rsidRDefault="00F650DB" w:rsidP="006747FF">
            <w:pPr>
              <w:rPr>
                <w:rFonts w:eastAsia="Times New Roman"/>
                <w:color w:val="000000"/>
                <w:u w:val="single"/>
              </w:rPr>
            </w:pPr>
            <w:r w:rsidRPr="00E573D7">
              <w:rPr>
                <w:rFonts w:eastAsia="Times New Roman"/>
                <w:color w:val="000000"/>
                <w:u w:val="single"/>
              </w:rPr>
              <w:t>Modifiers</w:t>
            </w:r>
          </w:p>
          <w:p w:rsidR="00F650DB" w:rsidRDefault="00F650DB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="004452D8">
              <w:rPr>
                <w:rFonts w:eastAsia="Times New Roman"/>
                <w:color w:val="000000"/>
              </w:rPr>
              <w:t xml:space="preserve"> If no CPR initiated within 3 mins</w:t>
            </w:r>
            <w:r w:rsidR="002F1355">
              <w:rPr>
                <w:rFonts w:eastAsia="Times New Roman"/>
                <w:color w:val="000000"/>
              </w:rPr>
              <w:t xml:space="preserve"> </w:t>
            </w:r>
            <w:r w:rsidR="004452D8" w:rsidRPr="004452D8">
              <w:rPr>
                <w:rFonts w:eastAsia="Times New Roman"/>
                <w:color w:val="000000"/>
              </w:rPr>
              <w:sym w:font="Wingdings" w:char="F0E0"/>
            </w:r>
            <w:r w:rsidR="004452D8">
              <w:rPr>
                <w:rFonts w:eastAsia="Times New Roman"/>
                <w:color w:val="000000"/>
              </w:rPr>
              <w:t xml:space="preserve"> cardiology to call the room an</w:t>
            </w:r>
            <w:r w:rsidR="00273D67">
              <w:rPr>
                <w:rFonts w:eastAsia="Times New Roman"/>
                <w:color w:val="000000"/>
              </w:rPr>
              <w:t xml:space="preserve">d recommend </w:t>
            </w:r>
            <w:r w:rsidR="004452D8">
              <w:rPr>
                <w:rFonts w:eastAsia="Times New Roman"/>
                <w:color w:val="000000"/>
              </w:rPr>
              <w:t>initiation of CPR</w:t>
            </w:r>
          </w:p>
          <w:p w:rsidR="002F1355" w:rsidRDefault="002F1355" w:rsidP="006747F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- In middle of first CPR cycle </w:t>
            </w:r>
            <w:r w:rsidRPr="002F1355">
              <w:rPr>
                <w:rFonts w:eastAsia="Times New Roman"/>
                <w:color w:val="000000"/>
              </w:rPr>
              <w:sym w:font="Wingdings" w:char="F0E0"/>
            </w:r>
            <w:r>
              <w:rPr>
                <w:rFonts w:eastAsia="Times New Roman"/>
                <w:color w:val="000000"/>
              </w:rPr>
              <w:t xml:space="preserve"> blood work is back</w:t>
            </w: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</w:p>
          <w:p w:rsidR="00F650DB" w:rsidRPr="00E573D7" w:rsidRDefault="00F650DB" w:rsidP="006747FF">
            <w:pPr>
              <w:rPr>
                <w:rFonts w:eastAsia="Times New Roman"/>
                <w:color w:val="000000"/>
                <w:u w:val="single"/>
              </w:rPr>
            </w:pPr>
            <w:r w:rsidRPr="00E573D7">
              <w:rPr>
                <w:rFonts w:eastAsia="Times New Roman"/>
                <w:color w:val="000000"/>
                <w:u w:val="single"/>
              </w:rPr>
              <w:t>Triggers</w:t>
            </w: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="004452D8">
              <w:rPr>
                <w:rFonts w:eastAsia="Times New Roman"/>
                <w:color w:val="000000"/>
              </w:rPr>
              <w:t xml:space="preserve"> </w:t>
            </w:r>
            <w:r w:rsidR="002F1355">
              <w:rPr>
                <w:rFonts w:eastAsia="Times New Roman"/>
                <w:color w:val="000000"/>
              </w:rPr>
              <w:t xml:space="preserve">Calcium given </w:t>
            </w:r>
            <w:r w:rsidR="004452D8" w:rsidRPr="004452D8">
              <w:rPr>
                <w:rFonts w:eastAsia="Times New Roman"/>
                <w:color w:val="000000"/>
              </w:rPr>
              <w:sym w:font="Wingdings" w:char="F0E0"/>
            </w:r>
            <w:r w:rsidR="004452D8">
              <w:rPr>
                <w:rFonts w:eastAsia="Times New Roman"/>
                <w:color w:val="000000"/>
              </w:rPr>
              <w:t xml:space="preserve"> </w:t>
            </w:r>
            <w:r w:rsidR="002F1355">
              <w:rPr>
                <w:rFonts w:eastAsia="Times New Roman"/>
                <w:b/>
                <w:color w:val="000000"/>
              </w:rPr>
              <w:t>3</w:t>
            </w:r>
            <w:r w:rsidR="004452D8" w:rsidRPr="00CD7C4F">
              <w:rPr>
                <w:rFonts w:eastAsia="Times New Roman"/>
                <w:b/>
                <w:color w:val="000000"/>
              </w:rPr>
              <w:t>. ROSC</w:t>
            </w: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</w:p>
        </w:tc>
      </w:tr>
      <w:tr w:rsidR="00F650DB" w:rsidRPr="00E573D7" w:rsidTr="006747FF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650DB" w:rsidRDefault="002F1355" w:rsidP="006747FF">
            <w:pPr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lastRenderedPageBreak/>
              <w:t xml:space="preserve">3. </w:t>
            </w:r>
            <w:r w:rsidR="004452D8">
              <w:rPr>
                <w:rFonts w:eastAsia="Times New Roman"/>
                <w:b/>
                <w:color w:val="000000"/>
              </w:rPr>
              <w:t>ROSC</w:t>
            </w:r>
          </w:p>
          <w:p w:rsidR="00CD7C4F" w:rsidRPr="00FB60DA" w:rsidRDefault="00FB60DA" w:rsidP="006747F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Rhythm: NSR</w:t>
            </w:r>
          </w:p>
          <w:p w:rsidR="00174BAE" w:rsidRPr="00E573D7" w:rsidRDefault="00174BAE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HR: </w:t>
            </w:r>
            <w:r>
              <w:rPr>
                <w:rFonts w:eastAsia="Times New Roman"/>
                <w:color w:val="000000"/>
              </w:rPr>
              <w:t>100</w:t>
            </w:r>
            <w:r w:rsidRPr="00E573D7">
              <w:rPr>
                <w:rFonts w:eastAsia="Times New Roman"/>
                <w:color w:val="000000"/>
              </w:rPr>
              <w:t>/min</w:t>
            </w:r>
          </w:p>
          <w:p w:rsidR="00174BAE" w:rsidRPr="00E573D7" w:rsidRDefault="00174BAE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BP: </w:t>
            </w:r>
            <w:r>
              <w:rPr>
                <w:rFonts w:eastAsia="Times New Roman"/>
                <w:color w:val="000000"/>
              </w:rPr>
              <w:t xml:space="preserve">   </w:t>
            </w:r>
            <w:r w:rsidR="00CD7C4F">
              <w:rPr>
                <w:rFonts w:eastAsia="Times New Roman"/>
                <w:b/>
                <w:color w:val="000000"/>
              </w:rPr>
              <w:t>12</w:t>
            </w:r>
            <w:r>
              <w:rPr>
                <w:rFonts w:eastAsia="Times New Roman"/>
                <w:b/>
                <w:color w:val="000000"/>
              </w:rPr>
              <w:t>0</w:t>
            </w:r>
            <w:r w:rsidRPr="00BE33F2">
              <w:rPr>
                <w:rFonts w:eastAsia="Times New Roman"/>
                <w:b/>
                <w:color w:val="000000"/>
              </w:rPr>
              <w:t>/</w:t>
            </w:r>
            <w:r w:rsidR="00584D91">
              <w:rPr>
                <w:rFonts w:eastAsia="Times New Roman"/>
                <w:b/>
                <w:color w:val="000000"/>
              </w:rPr>
              <w:t>7</w:t>
            </w:r>
            <w:r>
              <w:rPr>
                <w:rFonts w:eastAsia="Times New Roman"/>
                <w:b/>
                <w:color w:val="000000"/>
              </w:rPr>
              <w:t>0</w:t>
            </w:r>
            <w:r w:rsidR="00C04647">
              <w:rPr>
                <w:rFonts w:eastAsia="Times New Roman"/>
                <w:b/>
                <w:color w:val="000000"/>
              </w:rPr>
              <w:t xml:space="preserve"> by art line, MAP 85 by doppler</w:t>
            </w:r>
            <w:r w:rsidR="00CD7C4F">
              <w:rPr>
                <w:rFonts w:eastAsia="Times New Roman"/>
                <w:b/>
                <w:color w:val="000000"/>
              </w:rPr>
              <w:t xml:space="preserve"> </w:t>
            </w:r>
          </w:p>
          <w:p w:rsidR="00174BAE" w:rsidRPr="00E573D7" w:rsidRDefault="00174BAE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RR:  </w:t>
            </w:r>
            <w:r>
              <w:rPr>
                <w:rFonts w:eastAsia="Times New Roman"/>
                <w:color w:val="000000"/>
              </w:rPr>
              <w:t xml:space="preserve">16 </w:t>
            </w:r>
            <w:r w:rsidRPr="00E573D7">
              <w:rPr>
                <w:rFonts w:eastAsia="Times New Roman"/>
                <w:color w:val="000000"/>
              </w:rPr>
              <w:t>/min</w:t>
            </w:r>
          </w:p>
          <w:p w:rsidR="00174BAE" w:rsidRPr="00E573D7" w:rsidRDefault="00174BAE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O</w:t>
            </w:r>
            <w:r w:rsidRPr="00E573D7">
              <w:rPr>
                <w:rFonts w:eastAsia="Times New Roman"/>
                <w:color w:val="000000"/>
                <w:vertAlign w:val="subscript"/>
              </w:rPr>
              <w:t>2</w:t>
            </w:r>
            <w:r w:rsidRPr="00E573D7">
              <w:rPr>
                <w:rFonts w:eastAsia="Times New Roman"/>
                <w:color w:val="000000"/>
              </w:rPr>
              <w:t xml:space="preserve">SAT: </w:t>
            </w:r>
            <w:r>
              <w:rPr>
                <w:rFonts w:eastAsia="Times New Roman"/>
                <w:b/>
                <w:color w:val="000000"/>
              </w:rPr>
              <w:t>95% RA</w:t>
            </w:r>
            <w:r w:rsidRPr="00E573D7">
              <w:rPr>
                <w:rFonts w:eastAsia="Times New Roman"/>
                <w:color w:val="000000"/>
              </w:rPr>
              <w:t xml:space="preserve">  </w:t>
            </w:r>
          </w:p>
          <w:p w:rsidR="00174BAE" w:rsidRDefault="00174BAE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T:  </w:t>
            </w:r>
            <w:r w:rsidR="00D66254">
              <w:rPr>
                <w:rFonts w:eastAsia="Times New Roman"/>
                <w:color w:val="000000"/>
              </w:rPr>
              <w:t>37</w:t>
            </w:r>
            <w:r>
              <w:rPr>
                <w:rFonts w:eastAsia="Times New Roman"/>
                <w:color w:val="000000"/>
              </w:rPr>
              <w:t>.</w:t>
            </w:r>
            <w:r w:rsidR="00D66254">
              <w:rPr>
                <w:rFonts w:eastAsia="Times New Roman"/>
                <w:color w:val="000000"/>
              </w:rPr>
              <w:t>9</w:t>
            </w:r>
            <w:r w:rsidRPr="00E573D7">
              <w:rPr>
                <w:rFonts w:eastAsia="Times New Roman"/>
                <w:color w:val="000000"/>
                <w:vertAlign w:val="superscript"/>
              </w:rPr>
              <w:t>o</w:t>
            </w:r>
            <w:r w:rsidRPr="00E573D7">
              <w:rPr>
                <w:rFonts w:eastAsia="Times New Roman"/>
                <w:color w:val="000000"/>
              </w:rPr>
              <w:t>C</w:t>
            </w:r>
          </w:p>
          <w:p w:rsidR="00F650DB" w:rsidRDefault="00F650DB" w:rsidP="006747FF">
            <w:pPr>
              <w:rPr>
                <w:rFonts w:eastAsia="Times New Roman"/>
                <w:color w:val="000000"/>
              </w:rPr>
            </w:pPr>
          </w:p>
          <w:p w:rsidR="004D3F1B" w:rsidRPr="00E573D7" w:rsidRDefault="004D3F1B" w:rsidP="006747F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LVAD on auscultation: hum/whirling sound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0DB" w:rsidRPr="00E573D7" w:rsidRDefault="00B31242" w:rsidP="006747F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Patient regains consciousness, A + O, m</w:t>
            </w:r>
            <w:bookmarkStart w:id="48" w:name="_GoBack"/>
            <w:bookmarkEnd w:id="48"/>
            <w:r>
              <w:rPr>
                <w:rFonts w:eastAsia="Times New Roman"/>
                <w:color w:val="000000"/>
              </w:rPr>
              <w:t>oving all 4 limbs.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0DB" w:rsidRPr="00E573D7" w:rsidRDefault="00F650DB" w:rsidP="006747FF">
            <w:pPr>
              <w:rPr>
                <w:rFonts w:eastAsia="Times New Roman"/>
                <w:color w:val="000000"/>
                <w:u w:val="single"/>
              </w:rPr>
            </w:pPr>
            <w:r w:rsidRPr="00E573D7">
              <w:rPr>
                <w:rFonts w:eastAsia="Times New Roman"/>
                <w:color w:val="000000"/>
                <w:u w:val="single"/>
              </w:rPr>
              <w:t xml:space="preserve">Learner Actions </w:t>
            </w: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4452D8">
              <w:rPr>
                <w:rFonts w:eastAsia="Times New Roman"/>
                <w:color w:val="000000"/>
              </w:rPr>
              <w:t xml:space="preserve"> Post arrest ECG</w:t>
            </w:r>
          </w:p>
          <w:p w:rsidR="00F650DB" w:rsidRDefault="00F650DB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 w:rsidR="004452D8">
              <w:rPr>
                <w:rFonts w:eastAsia="Times New Roman"/>
                <w:color w:val="000000"/>
              </w:rPr>
              <w:t xml:space="preserve"> </w:t>
            </w:r>
            <w:r w:rsidR="00CD7C4F">
              <w:rPr>
                <w:rFonts w:eastAsia="Times New Roman"/>
                <w:color w:val="000000"/>
              </w:rPr>
              <w:t>CXR</w:t>
            </w:r>
          </w:p>
          <w:p w:rsidR="00C8226C" w:rsidRDefault="00C8226C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</w:t>
            </w:r>
            <w:r w:rsidR="004D3F1B">
              <w:rPr>
                <w:rFonts w:eastAsia="Times New Roman"/>
                <w:color w:val="000000"/>
              </w:rPr>
              <w:t xml:space="preserve">ICU/cardiology/cardiac surgery </w:t>
            </w:r>
            <w:r>
              <w:rPr>
                <w:rFonts w:eastAsia="Times New Roman"/>
                <w:color w:val="000000"/>
              </w:rPr>
              <w:t>called (if not yet done)</w:t>
            </w:r>
          </w:p>
          <w:p w:rsidR="00BB2063" w:rsidRDefault="00BB2063" w:rsidP="006747FF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-</w:t>
            </w:r>
            <w:r w:rsidRPr="00E573D7">
              <w:rPr>
                <w:rFonts w:eastAsia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3D7">
              <w:rPr>
                <w:rFonts w:eastAsia="Times New Roman"/>
                <w:color w:val="000000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</w:rPr>
            </w:r>
            <w:r w:rsidR="00DC5B68">
              <w:rPr>
                <w:rFonts w:eastAsia="Times New Roman"/>
                <w:color w:val="000000"/>
              </w:rPr>
              <w:fldChar w:fldCharType="separate"/>
            </w:r>
            <w:r w:rsidRPr="00E573D7">
              <w:rPr>
                <w:rFonts w:eastAsia="Times New Roman"/>
                <w:color w:val="000000"/>
              </w:rPr>
              <w:fldChar w:fldCharType="end"/>
            </w:r>
            <w:r>
              <w:rPr>
                <w:rFonts w:eastAsia="Times New Roman"/>
                <w:color w:val="000000"/>
              </w:rPr>
              <w:t xml:space="preserve"> ± further hyperkalemia treatment (</w:t>
            </w:r>
            <w:proofErr w:type="spellStart"/>
            <w:r>
              <w:rPr>
                <w:rFonts w:eastAsia="Times New Roman"/>
                <w:color w:val="000000"/>
              </w:rPr>
              <w:t>eg</w:t>
            </w:r>
            <w:proofErr w:type="spellEnd"/>
            <w:r>
              <w:rPr>
                <w:rFonts w:eastAsia="Times New Roman"/>
                <w:color w:val="000000"/>
              </w:rPr>
              <w:t>: Ventolin)</w:t>
            </w:r>
          </w:p>
          <w:p w:rsidR="00C8226C" w:rsidRPr="00CD7C4F" w:rsidRDefault="00C8226C" w:rsidP="006747FF">
            <w:pPr>
              <w:rPr>
                <w:rFonts w:eastAsia="Times New Roman"/>
                <w:color w:val="000000"/>
              </w:rPr>
            </w:pPr>
          </w:p>
          <w:p w:rsidR="00F650DB" w:rsidRPr="00E573D7" w:rsidRDefault="00F650DB" w:rsidP="006747F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0DB" w:rsidRDefault="00F650DB" w:rsidP="006747FF">
            <w:pPr>
              <w:rPr>
                <w:rFonts w:eastAsia="Times New Roman"/>
                <w:color w:val="000000"/>
                <w:u w:val="single"/>
              </w:rPr>
            </w:pPr>
            <w:r w:rsidRPr="00E573D7">
              <w:rPr>
                <w:rFonts w:eastAsia="Times New Roman"/>
                <w:color w:val="000000"/>
                <w:u w:val="single"/>
              </w:rPr>
              <w:t>Modifiers</w:t>
            </w:r>
          </w:p>
          <w:p w:rsidR="00C8226C" w:rsidRPr="00C8226C" w:rsidRDefault="00C8226C" w:rsidP="006747F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 After 1 min</w:t>
            </w:r>
            <w:r w:rsidRPr="00C8226C">
              <w:rPr>
                <w:rFonts w:eastAsia="Times New Roman"/>
                <w:color w:val="000000"/>
              </w:rPr>
              <w:sym w:font="Wingdings" w:char="F0E0"/>
            </w:r>
            <w:r>
              <w:rPr>
                <w:rFonts w:eastAsia="Times New Roman"/>
                <w:color w:val="000000"/>
              </w:rPr>
              <w:t xml:space="preserve"> </w:t>
            </w:r>
            <w:r w:rsidR="004D3F1B">
              <w:rPr>
                <w:rFonts w:eastAsia="Times New Roman"/>
                <w:color w:val="000000"/>
              </w:rPr>
              <w:t xml:space="preserve">Cardiac Surgery </w:t>
            </w:r>
            <w:r>
              <w:rPr>
                <w:rFonts w:eastAsia="Times New Roman"/>
                <w:color w:val="000000"/>
              </w:rPr>
              <w:t>calls back to speak to team</w:t>
            </w:r>
          </w:p>
          <w:p w:rsidR="00273D67" w:rsidRDefault="00273D67" w:rsidP="006747FF">
            <w:pPr>
              <w:rPr>
                <w:rFonts w:eastAsia="Times New Roman"/>
                <w:color w:val="000000"/>
              </w:rPr>
            </w:pPr>
          </w:p>
          <w:p w:rsidR="00273D67" w:rsidRDefault="00273D67" w:rsidP="006747FF">
            <w:pPr>
              <w:rPr>
                <w:rFonts w:eastAsia="Times New Roman"/>
                <w:color w:val="000000"/>
              </w:rPr>
            </w:pPr>
          </w:p>
          <w:p w:rsidR="00273D67" w:rsidRDefault="00273D67" w:rsidP="006747FF">
            <w:pPr>
              <w:rPr>
                <w:rFonts w:eastAsia="Times New Roman"/>
                <w:color w:val="000000"/>
              </w:rPr>
            </w:pPr>
          </w:p>
          <w:p w:rsidR="00F650DB" w:rsidRPr="00E573D7" w:rsidRDefault="00FB60DA" w:rsidP="006747FF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u w:val="single"/>
              </w:rPr>
              <w:t>End case PRN</w:t>
            </w:r>
          </w:p>
        </w:tc>
      </w:tr>
    </w:tbl>
    <w:p w:rsidR="00FB60DA" w:rsidRDefault="00FB60DA" w:rsidP="00566656">
      <w:pPr>
        <w:pStyle w:val="NormalWeb"/>
        <w:spacing w:before="0" w:beforeAutospacing="0" w:after="0" w:afterAutospacing="0"/>
        <w:ind w:firstLine="360"/>
        <w:rPr>
          <w:rFonts w:ascii="Cambria" w:eastAsia="Times" w:hAnsi="Cambria"/>
        </w:rPr>
      </w:pPr>
    </w:p>
    <w:p w:rsidR="00FB60DA" w:rsidRDefault="00FB60DA" w:rsidP="00566656">
      <w:pPr>
        <w:pStyle w:val="NormalWeb"/>
        <w:spacing w:before="0" w:beforeAutospacing="0" w:after="0" w:afterAutospacing="0"/>
        <w:ind w:firstLine="360"/>
        <w:rPr>
          <w:rFonts w:ascii="Cambria" w:eastAsia="Times" w:hAnsi="Cambria"/>
        </w:rPr>
      </w:pPr>
    </w:p>
    <w:p w:rsidR="00EF6964" w:rsidRPr="00E573D7" w:rsidRDefault="00EF6964" w:rsidP="00566656">
      <w:pPr>
        <w:pStyle w:val="NormalWeb"/>
        <w:spacing w:before="0" w:beforeAutospacing="0" w:after="0" w:afterAutospacing="0"/>
        <w:ind w:firstLine="360"/>
        <w:rPr>
          <w:rFonts w:ascii="Cambria" w:eastAsia="Times" w:hAnsi="Cambria"/>
        </w:rPr>
      </w:pPr>
    </w:p>
    <w:p w:rsidR="00A65B18" w:rsidRDefault="008F2AAE">
      <w:pPr>
        <w:rPr>
          <w:sz w:val="28"/>
        </w:rPr>
      </w:pPr>
      <w:r w:rsidRPr="00220572">
        <w:rPr>
          <w:sz w:val="28"/>
        </w:rPr>
        <w:br w:type="page"/>
      </w:r>
    </w:p>
    <w:p w:rsidR="009457B0" w:rsidRDefault="004D3F1B" w:rsidP="00566656">
      <w:pPr>
        <w:ind w:firstLine="360"/>
        <w:rPr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4294967289" distB="4294967289" distL="114300" distR="114300" simplePos="0" relativeHeight="25165721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228599</wp:posOffset>
                </wp:positionV>
                <wp:extent cx="7807960" cy="0"/>
                <wp:effectExtent l="0" t="12700" r="2540" b="0"/>
                <wp:wrapNone/>
                <wp:docPr id="24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5AE657" id="Straight Connector 10" o:spid="_x0000_s1026" style="position:absolute;z-index:251657216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margin;mso-height-relative:page" from="-9pt,18pt" to="605.8pt,1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" strokecolor="windowText" strokeweight="2pt">
                <o:lock v:ext="edit" shapetype="f"/>
              </v:line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 w:rsidR="001631E3">
        <w:rPr>
          <w:sz w:val="28"/>
        </w:rPr>
        <w:t xml:space="preserve">Supporting Documents, Laboratory Results, &amp; Multimedia </w:t>
      </w:r>
    </w:p>
    <w:p w:rsidR="00F77456" w:rsidRDefault="00F77456"/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207716" w:rsidRPr="00E573D7" w:rsidTr="00E573D7">
        <w:tc>
          <w:tcPr>
            <w:tcW w:w="11430" w:type="dxa"/>
            <w:gridSpan w:val="14"/>
            <w:shd w:val="clear" w:color="auto" w:fill="92CDDC"/>
          </w:tcPr>
          <w:p w:rsidR="00207716" w:rsidRPr="00E573D7" w:rsidRDefault="00207716" w:rsidP="00E573D7">
            <w:pPr>
              <w:jc w:val="center"/>
              <w:rPr>
                <w:sz w:val="28"/>
                <w:szCs w:val="28"/>
              </w:rPr>
            </w:pPr>
            <w:r w:rsidRPr="00E573D7">
              <w:rPr>
                <w:sz w:val="28"/>
                <w:szCs w:val="28"/>
              </w:rPr>
              <w:t>Laboratory Results</w:t>
            </w:r>
          </w:p>
        </w:tc>
      </w:tr>
      <w:tr w:rsidR="00606C17" w:rsidRPr="00E573D7" w:rsidTr="00E573D7">
        <w:tc>
          <w:tcPr>
            <w:tcW w:w="1632" w:type="dxa"/>
            <w:shd w:val="clear" w:color="auto" w:fill="auto"/>
          </w:tcPr>
          <w:p w:rsidR="00207716" w:rsidRPr="00E573D7" w:rsidRDefault="00207716" w:rsidP="00394171">
            <w:r w:rsidRPr="00E573D7">
              <w:t>Na:</w:t>
            </w:r>
            <w:r w:rsidR="00A669E7" w:rsidRPr="00E573D7">
              <w:rPr>
                <w:rFonts w:eastAsia="Times New Roman"/>
                <w:color w:val="000000"/>
              </w:rPr>
              <w:t xml:space="preserve"> </w:t>
            </w:r>
            <w:r w:rsidR="00B7573E">
              <w:rPr>
                <w:rFonts w:eastAsia="Times New Roman"/>
                <w:color w:val="000000"/>
              </w:rPr>
              <w:t>140</w:t>
            </w:r>
          </w:p>
        </w:tc>
        <w:tc>
          <w:tcPr>
            <w:tcW w:w="1633" w:type="dxa"/>
            <w:gridSpan w:val="3"/>
            <w:shd w:val="clear" w:color="auto" w:fill="auto"/>
          </w:tcPr>
          <w:p w:rsidR="00207716" w:rsidRPr="00E573D7" w:rsidRDefault="00207716" w:rsidP="00394171">
            <w:r w:rsidRPr="00E573D7">
              <w:t>K:</w:t>
            </w:r>
            <w:r w:rsidR="00A669E7" w:rsidRPr="00E573D7">
              <w:t xml:space="preserve"> </w:t>
            </w:r>
            <w:r w:rsidR="00C8226C">
              <w:rPr>
                <w:b/>
              </w:rPr>
              <w:t>8.0</w:t>
            </w:r>
          </w:p>
        </w:tc>
        <w:tc>
          <w:tcPr>
            <w:tcW w:w="1633" w:type="dxa"/>
            <w:gridSpan w:val="2"/>
            <w:shd w:val="clear" w:color="auto" w:fill="auto"/>
          </w:tcPr>
          <w:p w:rsidR="00207716" w:rsidRPr="00E573D7" w:rsidRDefault="00207716" w:rsidP="00394171">
            <w:r w:rsidRPr="00E573D7">
              <w:t>Cl:</w:t>
            </w:r>
            <w:r w:rsidR="00A669E7" w:rsidRPr="00E573D7">
              <w:t xml:space="preserve"> </w:t>
            </w:r>
            <w:r w:rsidR="00B7573E">
              <w:t>109</w:t>
            </w:r>
          </w:p>
        </w:tc>
        <w:tc>
          <w:tcPr>
            <w:tcW w:w="1633" w:type="dxa"/>
            <w:gridSpan w:val="2"/>
            <w:shd w:val="clear" w:color="auto" w:fill="auto"/>
          </w:tcPr>
          <w:p w:rsidR="00207716" w:rsidRPr="00E573D7" w:rsidRDefault="00207716" w:rsidP="00394171">
            <w:r w:rsidRPr="00E573D7">
              <w:t>HCO</w:t>
            </w:r>
            <w:r w:rsidRPr="00E573D7">
              <w:rPr>
                <w:vertAlign w:val="subscript"/>
              </w:rPr>
              <w:t>3</w:t>
            </w:r>
            <w:r w:rsidRPr="00E573D7">
              <w:t>:</w:t>
            </w:r>
            <w:r w:rsidR="00A669E7" w:rsidRPr="00E573D7">
              <w:t xml:space="preserve"> </w:t>
            </w:r>
            <w:r w:rsidR="005C1333">
              <w:t>12</w:t>
            </w:r>
          </w:p>
        </w:tc>
        <w:tc>
          <w:tcPr>
            <w:tcW w:w="1633" w:type="dxa"/>
            <w:gridSpan w:val="2"/>
            <w:shd w:val="clear" w:color="auto" w:fill="auto"/>
          </w:tcPr>
          <w:p w:rsidR="00207716" w:rsidRPr="00E573D7" w:rsidRDefault="00207716" w:rsidP="00394171">
            <w:r w:rsidRPr="00E573D7">
              <w:t>BUN:</w:t>
            </w:r>
            <w:r w:rsidR="00A669E7" w:rsidRPr="00E573D7">
              <w:t xml:space="preserve"> </w:t>
            </w:r>
            <w:r w:rsidR="005C1333">
              <w:t>1</w:t>
            </w:r>
            <w:r w:rsidR="00B7573E">
              <w:t>6</w:t>
            </w:r>
          </w:p>
        </w:tc>
        <w:tc>
          <w:tcPr>
            <w:tcW w:w="1633" w:type="dxa"/>
            <w:gridSpan w:val="3"/>
            <w:shd w:val="clear" w:color="auto" w:fill="auto"/>
          </w:tcPr>
          <w:p w:rsidR="00207716" w:rsidRPr="00E573D7" w:rsidRDefault="00207716" w:rsidP="0012373F">
            <w:r w:rsidRPr="00E573D7">
              <w:t>Cr:</w:t>
            </w:r>
            <w:r w:rsidR="00A669E7" w:rsidRPr="00E573D7">
              <w:t xml:space="preserve"> </w:t>
            </w:r>
            <w:r w:rsidR="005C1333">
              <w:t>210</w:t>
            </w:r>
          </w:p>
        </w:tc>
        <w:tc>
          <w:tcPr>
            <w:tcW w:w="1633" w:type="dxa"/>
            <w:shd w:val="clear" w:color="auto" w:fill="auto"/>
          </w:tcPr>
          <w:p w:rsidR="00207716" w:rsidRPr="00E573D7" w:rsidRDefault="00207716" w:rsidP="0012373F">
            <w:proofErr w:type="spellStart"/>
            <w:r w:rsidRPr="00E573D7">
              <w:t>Glu</w:t>
            </w:r>
            <w:proofErr w:type="spellEnd"/>
            <w:r w:rsidRPr="00E573D7">
              <w:t>:</w:t>
            </w:r>
            <w:r w:rsidR="00A669E7" w:rsidRPr="00E573D7">
              <w:t xml:space="preserve"> </w:t>
            </w:r>
            <w:r w:rsidR="005C1333">
              <w:t>14</w:t>
            </w:r>
          </w:p>
        </w:tc>
      </w:tr>
      <w:tr w:rsidR="00606C17" w:rsidRPr="00E573D7" w:rsidTr="00E573D7">
        <w:tc>
          <w:tcPr>
            <w:tcW w:w="2857" w:type="dxa"/>
            <w:gridSpan w:val="3"/>
            <w:shd w:val="clear" w:color="auto" w:fill="auto"/>
          </w:tcPr>
          <w:p w:rsidR="00207716" w:rsidRPr="00E573D7" w:rsidRDefault="00207716" w:rsidP="00394171">
            <w:r w:rsidRPr="00E573D7">
              <w:t>Ca:</w:t>
            </w:r>
            <w:r w:rsidR="00A669E7" w:rsidRPr="00E573D7">
              <w:t xml:space="preserve"> </w:t>
            </w:r>
            <w:r w:rsidR="00B7573E">
              <w:t>2.2</w:t>
            </w:r>
          </w:p>
        </w:tc>
        <w:tc>
          <w:tcPr>
            <w:tcW w:w="2858" w:type="dxa"/>
            <w:gridSpan w:val="4"/>
            <w:shd w:val="clear" w:color="auto" w:fill="auto"/>
          </w:tcPr>
          <w:p w:rsidR="00207716" w:rsidRPr="00E573D7" w:rsidRDefault="00207716" w:rsidP="00394171">
            <w:r w:rsidRPr="00E573D7">
              <w:t>Mg:</w:t>
            </w:r>
            <w:r w:rsidR="00A669E7" w:rsidRPr="00E573D7">
              <w:t xml:space="preserve"> </w:t>
            </w:r>
            <w:r w:rsidR="00B7573E">
              <w:t>1.1</w:t>
            </w:r>
          </w:p>
        </w:tc>
        <w:tc>
          <w:tcPr>
            <w:tcW w:w="2857" w:type="dxa"/>
            <w:gridSpan w:val="4"/>
            <w:shd w:val="clear" w:color="auto" w:fill="auto"/>
          </w:tcPr>
          <w:p w:rsidR="00207716" w:rsidRPr="00E573D7" w:rsidRDefault="00207716" w:rsidP="0012373F">
            <w:r w:rsidRPr="00E573D7">
              <w:t>PO</w:t>
            </w:r>
            <w:r w:rsidRPr="00E573D7">
              <w:rPr>
                <w:vertAlign w:val="subscript"/>
              </w:rPr>
              <w:t>4</w:t>
            </w:r>
            <w:r w:rsidRPr="00E573D7">
              <w:t>:</w:t>
            </w:r>
            <w:r w:rsidR="00B7573E">
              <w:t xml:space="preserve"> 0.65</w:t>
            </w:r>
          </w:p>
        </w:tc>
        <w:tc>
          <w:tcPr>
            <w:tcW w:w="2858" w:type="dxa"/>
            <w:gridSpan w:val="3"/>
            <w:shd w:val="clear" w:color="auto" w:fill="auto"/>
          </w:tcPr>
          <w:p w:rsidR="00207716" w:rsidRPr="00E573D7" w:rsidRDefault="00207716" w:rsidP="0012373F">
            <w:r w:rsidRPr="00E573D7">
              <w:t>Albumin:</w:t>
            </w:r>
            <w:r w:rsidR="00A669E7" w:rsidRPr="00E573D7">
              <w:t xml:space="preserve"> </w:t>
            </w:r>
            <w:r w:rsidR="00B7573E">
              <w:t>35</w:t>
            </w:r>
          </w:p>
        </w:tc>
      </w:tr>
      <w:tr w:rsidR="00207716" w:rsidRPr="00E573D7" w:rsidTr="00E573D7">
        <w:tc>
          <w:tcPr>
            <w:tcW w:w="11430" w:type="dxa"/>
            <w:gridSpan w:val="14"/>
            <w:shd w:val="clear" w:color="auto" w:fill="auto"/>
          </w:tcPr>
          <w:p w:rsidR="00207716" w:rsidRPr="00E573D7" w:rsidRDefault="00207716" w:rsidP="0071366F"/>
        </w:tc>
      </w:tr>
      <w:tr w:rsidR="00606C17" w:rsidRPr="00E573D7" w:rsidTr="00E573D7">
        <w:tc>
          <w:tcPr>
            <w:tcW w:w="1905" w:type="dxa"/>
            <w:gridSpan w:val="2"/>
            <w:shd w:val="clear" w:color="auto" w:fill="auto"/>
          </w:tcPr>
          <w:p w:rsidR="00207716" w:rsidRPr="00E573D7" w:rsidRDefault="00207716" w:rsidP="00E573D7">
            <w:pPr>
              <w:jc w:val="right"/>
            </w:pPr>
            <w:r w:rsidRPr="00E573D7">
              <w:t>VBG</w:t>
            </w:r>
          </w:p>
        </w:tc>
        <w:tc>
          <w:tcPr>
            <w:tcW w:w="1905" w:type="dxa"/>
            <w:gridSpan w:val="3"/>
            <w:shd w:val="clear" w:color="auto" w:fill="auto"/>
          </w:tcPr>
          <w:p w:rsidR="00207716" w:rsidRPr="00E573D7" w:rsidRDefault="00207716" w:rsidP="00394171">
            <w:r w:rsidRPr="00E573D7">
              <w:t>pH:</w:t>
            </w:r>
            <w:r w:rsidR="00A669E7" w:rsidRPr="00E573D7">
              <w:t xml:space="preserve"> </w:t>
            </w:r>
            <w:r w:rsidR="005C1333">
              <w:t>7.2</w:t>
            </w:r>
            <w:r w:rsidR="001A3404">
              <w:t>5</w:t>
            </w:r>
          </w:p>
        </w:tc>
        <w:tc>
          <w:tcPr>
            <w:tcW w:w="1905" w:type="dxa"/>
            <w:gridSpan w:val="2"/>
            <w:shd w:val="clear" w:color="auto" w:fill="auto"/>
          </w:tcPr>
          <w:p w:rsidR="00207716" w:rsidRPr="00E573D7" w:rsidRDefault="00207716" w:rsidP="00394171">
            <w:r w:rsidRPr="00E573D7">
              <w:t>PCO</w:t>
            </w:r>
            <w:r w:rsidRPr="00E573D7">
              <w:rPr>
                <w:vertAlign w:val="subscript"/>
              </w:rPr>
              <w:t>2</w:t>
            </w:r>
            <w:r w:rsidRPr="00E573D7">
              <w:t>:</w:t>
            </w:r>
            <w:r w:rsidR="00A669E7" w:rsidRPr="00E573D7">
              <w:t xml:space="preserve"> </w:t>
            </w:r>
            <w:r w:rsidR="005C1333">
              <w:t>35</w:t>
            </w:r>
          </w:p>
        </w:tc>
        <w:tc>
          <w:tcPr>
            <w:tcW w:w="1905" w:type="dxa"/>
            <w:gridSpan w:val="2"/>
            <w:shd w:val="clear" w:color="auto" w:fill="auto"/>
          </w:tcPr>
          <w:p w:rsidR="00207716" w:rsidRPr="00E573D7" w:rsidRDefault="00A669E7" w:rsidP="00394171">
            <w:r w:rsidRPr="00E573D7">
              <w:t>PO</w:t>
            </w:r>
            <w:r w:rsidRPr="00E573D7">
              <w:rPr>
                <w:vertAlign w:val="subscript"/>
              </w:rPr>
              <w:t>2</w:t>
            </w:r>
            <w:r w:rsidRPr="00E573D7">
              <w:t xml:space="preserve">: </w:t>
            </w:r>
            <w:r w:rsidR="001A3404">
              <w:t>80</w:t>
            </w:r>
          </w:p>
        </w:tc>
        <w:tc>
          <w:tcPr>
            <w:tcW w:w="1905" w:type="dxa"/>
            <w:gridSpan w:val="3"/>
            <w:shd w:val="clear" w:color="auto" w:fill="auto"/>
          </w:tcPr>
          <w:p w:rsidR="00207716" w:rsidRPr="00E573D7" w:rsidRDefault="00A669E7" w:rsidP="00F00C93">
            <w:r w:rsidRPr="00E573D7">
              <w:t>HCO</w:t>
            </w:r>
            <w:r w:rsidRPr="00E573D7">
              <w:rPr>
                <w:vertAlign w:val="subscript"/>
              </w:rPr>
              <w:t>3</w:t>
            </w:r>
            <w:r w:rsidRPr="00E573D7">
              <w:t xml:space="preserve">: </w:t>
            </w:r>
            <w:r w:rsidR="005C1333">
              <w:t>12</w:t>
            </w:r>
          </w:p>
        </w:tc>
        <w:tc>
          <w:tcPr>
            <w:tcW w:w="1905" w:type="dxa"/>
            <w:gridSpan w:val="2"/>
            <w:shd w:val="clear" w:color="auto" w:fill="auto"/>
          </w:tcPr>
          <w:p w:rsidR="00207716" w:rsidRPr="00E573D7" w:rsidRDefault="005C747C" w:rsidP="00F00C93">
            <w:r w:rsidRPr="00E573D7">
              <w:t>Lactate</w:t>
            </w:r>
            <w:r w:rsidR="00A669E7" w:rsidRPr="00E573D7">
              <w:t>:</w:t>
            </w:r>
            <w:r w:rsidR="005C1333">
              <w:t xml:space="preserve"> 2</w:t>
            </w:r>
            <w:r w:rsidR="001A3404">
              <w:t>.9</w:t>
            </w:r>
          </w:p>
        </w:tc>
      </w:tr>
      <w:tr w:rsidR="00207716" w:rsidRPr="00E573D7" w:rsidTr="00E573D7">
        <w:tc>
          <w:tcPr>
            <w:tcW w:w="11430" w:type="dxa"/>
            <w:gridSpan w:val="14"/>
            <w:shd w:val="clear" w:color="auto" w:fill="auto"/>
          </w:tcPr>
          <w:p w:rsidR="00207716" w:rsidRPr="00E573D7" w:rsidRDefault="00207716" w:rsidP="0071366F"/>
        </w:tc>
      </w:tr>
      <w:tr w:rsidR="00606C17" w:rsidRPr="00E573D7" w:rsidTr="00E573D7">
        <w:tc>
          <w:tcPr>
            <w:tcW w:w="2857" w:type="dxa"/>
            <w:gridSpan w:val="3"/>
            <w:shd w:val="clear" w:color="auto" w:fill="auto"/>
          </w:tcPr>
          <w:p w:rsidR="00A669E7" w:rsidRPr="00E573D7" w:rsidRDefault="00A669E7" w:rsidP="00394171">
            <w:r w:rsidRPr="00E573D7">
              <w:t xml:space="preserve">WBC: </w:t>
            </w:r>
            <w:r w:rsidR="001A3404">
              <w:t xml:space="preserve"> </w:t>
            </w:r>
            <w:r w:rsidR="005C1333">
              <w:t>15</w:t>
            </w:r>
          </w:p>
        </w:tc>
        <w:tc>
          <w:tcPr>
            <w:tcW w:w="2858" w:type="dxa"/>
            <w:gridSpan w:val="4"/>
            <w:shd w:val="clear" w:color="auto" w:fill="auto"/>
          </w:tcPr>
          <w:p w:rsidR="00A669E7" w:rsidRPr="00E573D7" w:rsidRDefault="00A669E7" w:rsidP="00394171">
            <w:r w:rsidRPr="00E573D7">
              <w:t xml:space="preserve">Hg: </w:t>
            </w:r>
            <w:r w:rsidR="005C1333">
              <w:t xml:space="preserve"> 11</w:t>
            </w:r>
            <w:r w:rsidR="001A3404">
              <w:t>0</w:t>
            </w:r>
          </w:p>
        </w:tc>
        <w:tc>
          <w:tcPr>
            <w:tcW w:w="2857" w:type="dxa"/>
            <w:gridSpan w:val="4"/>
            <w:shd w:val="clear" w:color="auto" w:fill="auto"/>
          </w:tcPr>
          <w:p w:rsidR="00A669E7" w:rsidRPr="00E573D7" w:rsidRDefault="00A669E7" w:rsidP="00394171">
            <w:proofErr w:type="spellStart"/>
            <w:r w:rsidRPr="00E573D7">
              <w:t>Hct</w:t>
            </w:r>
            <w:proofErr w:type="spellEnd"/>
            <w:r w:rsidRPr="00E573D7">
              <w:t xml:space="preserve">: </w:t>
            </w:r>
            <w:r w:rsidR="001A3404">
              <w:t>0.33</w:t>
            </w:r>
          </w:p>
        </w:tc>
        <w:tc>
          <w:tcPr>
            <w:tcW w:w="2858" w:type="dxa"/>
            <w:gridSpan w:val="3"/>
            <w:shd w:val="clear" w:color="auto" w:fill="auto"/>
          </w:tcPr>
          <w:p w:rsidR="00A669E7" w:rsidRPr="00E573D7" w:rsidRDefault="00A669E7" w:rsidP="0012373F">
            <w:proofErr w:type="spellStart"/>
            <w:r w:rsidRPr="00E573D7">
              <w:t>Plt</w:t>
            </w:r>
            <w:proofErr w:type="spellEnd"/>
            <w:r w:rsidRPr="00E573D7">
              <w:t xml:space="preserve">: </w:t>
            </w:r>
            <w:r w:rsidR="005C1333">
              <w:t>5</w:t>
            </w:r>
            <w:r w:rsidR="001A3404">
              <w:t>00</w:t>
            </w:r>
          </w:p>
        </w:tc>
      </w:tr>
      <w:tr w:rsidR="00A669E7" w:rsidRPr="00E573D7" w:rsidTr="00E573D7">
        <w:tc>
          <w:tcPr>
            <w:tcW w:w="11430" w:type="dxa"/>
            <w:gridSpan w:val="14"/>
            <w:shd w:val="clear" w:color="auto" w:fill="auto"/>
          </w:tcPr>
          <w:p w:rsidR="00C04647" w:rsidRPr="00E573D7" w:rsidRDefault="00C04647" w:rsidP="0071366F"/>
        </w:tc>
      </w:tr>
      <w:tr w:rsidR="00C04647" w:rsidRPr="00E573D7" w:rsidTr="00E573D7">
        <w:tc>
          <w:tcPr>
            <w:tcW w:w="11430" w:type="dxa"/>
            <w:gridSpan w:val="14"/>
            <w:shd w:val="clear" w:color="auto" w:fill="auto"/>
          </w:tcPr>
          <w:p w:rsidR="00C04647" w:rsidRPr="00E573D7" w:rsidRDefault="00C04647" w:rsidP="0071366F">
            <w:r>
              <w:t xml:space="preserve">INR: </w:t>
            </w:r>
            <w:r w:rsidRPr="00C04647">
              <w:rPr>
                <w:b/>
              </w:rPr>
              <w:t>2.5</w:t>
            </w:r>
          </w:p>
        </w:tc>
      </w:tr>
    </w:tbl>
    <w:tbl>
      <w:tblPr>
        <w:tblpPr w:leftFromText="180" w:rightFromText="180" w:vertAnchor="text" w:horzAnchor="margin" w:tblpXSpec="right" w:tblpY="259"/>
        <w:tblW w:w="11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8"/>
        <w:gridCol w:w="5628"/>
      </w:tblGrid>
      <w:tr w:rsidR="00483FD4" w:rsidRPr="00E573D7" w:rsidTr="00483FD4">
        <w:tc>
          <w:tcPr>
            <w:tcW w:w="11406" w:type="dxa"/>
            <w:gridSpan w:val="2"/>
            <w:shd w:val="clear" w:color="auto" w:fill="92CDDC"/>
          </w:tcPr>
          <w:p w:rsidR="00483FD4" w:rsidRPr="00E573D7" w:rsidRDefault="00483FD4" w:rsidP="00483FD4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 w:rsidRPr="00E573D7">
              <w:rPr>
                <w:sz w:val="28"/>
                <w:szCs w:val="28"/>
              </w:rPr>
              <w:tab/>
              <w:t xml:space="preserve">Images (ECGs, CXRs, etc.) </w:t>
            </w:r>
            <w:r w:rsidRPr="00E573D7">
              <w:rPr>
                <w:sz w:val="28"/>
                <w:szCs w:val="28"/>
              </w:rPr>
              <w:tab/>
            </w:r>
          </w:p>
        </w:tc>
      </w:tr>
      <w:tr w:rsidR="00483FD4" w:rsidRPr="00E573D7" w:rsidTr="00483FD4">
        <w:tc>
          <w:tcPr>
            <w:tcW w:w="5778" w:type="dxa"/>
            <w:shd w:val="clear" w:color="auto" w:fill="auto"/>
          </w:tcPr>
          <w:p w:rsidR="00483FD4" w:rsidRDefault="00483FD4" w:rsidP="00483FD4">
            <w:pPr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 </w:t>
            </w:r>
            <w:r>
              <w:rPr>
                <w:rFonts w:eastAsia="Times New Roman"/>
                <w:color w:val="000000"/>
              </w:rPr>
              <w:t>CXR</w:t>
            </w:r>
          </w:p>
          <w:p w:rsidR="00483FD4" w:rsidRDefault="00483FD4" w:rsidP="00483FD4">
            <w:pPr>
              <w:rPr>
                <w:rFonts w:ascii="Times New Roman" w:eastAsia="Times New Roman" w:hAnsi="Times New Roman"/>
              </w:rPr>
            </w:pPr>
            <w:r w:rsidRPr="00C40748">
              <w:rPr>
                <w:rFonts w:ascii="Times New Roman" w:eastAsia="Times New Roman" w:hAnsi="Times New Roman"/>
              </w:rPr>
              <w:fldChar w:fldCharType="begin" w:fldLock="1"/>
            </w:r>
            <w:r w:rsidRPr="00C40748">
              <w:rPr>
                <w:rFonts w:ascii="Times New Roman" w:eastAsia="Times New Roman" w:hAnsi="Times New Roman"/>
              </w:rPr>
              <w:instrText xml:space="preserve"> INCLUDEPICTURE "https://i1.wp.com/edecmo.org/wp-content/uploads/2013/07/LVAD-CXR.jpg" \* MERGEFORMATINET </w:instrText>
            </w:r>
            <w:r w:rsidRPr="00C40748">
              <w:rPr>
                <w:rFonts w:ascii="Times New Roman" w:eastAsia="Times New Roman" w:hAnsi="Times New Roman"/>
              </w:rPr>
              <w:fldChar w:fldCharType="separate"/>
            </w:r>
            <w:r w:rsidRPr="00C40748"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4FC871A9" wp14:editId="57BD306B">
                  <wp:extent cx="2479040" cy="1930400"/>
                  <wp:effectExtent l="0" t="0" r="0" b="0"/>
                  <wp:docPr id="1" name="Picture 1" descr="mage result for LVAD cxr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ge result for LVAD cxr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9040" cy="193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0748">
              <w:rPr>
                <w:rFonts w:ascii="Times New Roman" w:eastAsia="Times New Roman" w:hAnsi="Times New Roman"/>
              </w:rPr>
              <w:fldChar w:fldCharType="end"/>
            </w:r>
          </w:p>
          <w:p w:rsidR="00483FD4" w:rsidRPr="00E573D7" w:rsidRDefault="00483FD4" w:rsidP="00483FD4">
            <w:r w:rsidRPr="00BB2063">
              <w:t>https://edecmo.org/additional-technologies/ventricular-assist-devices-vads/lvads/</w:t>
            </w:r>
            <w:r>
              <w:t xml:space="preserve"> </w:t>
            </w:r>
          </w:p>
        </w:tc>
        <w:tc>
          <w:tcPr>
            <w:tcW w:w="5628" w:type="dxa"/>
            <w:shd w:val="clear" w:color="auto" w:fill="auto"/>
          </w:tcPr>
          <w:p w:rsidR="00483FD4" w:rsidRDefault="00483FD4" w:rsidP="00483FD4">
            <w:r>
              <w:t>Initial ECG</w:t>
            </w:r>
          </w:p>
          <w:p w:rsidR="00483FD4" w:rsidRPr="00E573D7" w:rsidRDefault="00483FD4" w:rsidP="00483FD4"/>
          <w:p w:rsidR="00483FD4" w:rsidRPr="00E573D7" w:rsidRDefault="00483FD4" w:rsidP="00483FD4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noProof/>
                <w:color w:val="000000"/>
              </w:rPr>
              <w:drawing>
                <wp:inline distT="0" distB="0" distL="0" distR="0" wp14:anchorId="0FF7526A" wp14:editId="1E21624F">
                  <wp:extent cx="3251200" cy="1615440"/>
                  <wp:effectExtent l="0" t="0" r="0" b="0"/>
                  <wp:docPr id="3" name="Picture 3" descr="Screen%20Shot%202018-04-29%20at%20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creen%20Shot%202018-04-29%20at%2012"/>
                          <pic:cNvPicPr>
                            <a:picLocks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1200" cy="161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83FD4" w:rsidRPr="00E573D7" w:rsidRDefault="00483FD4" w:rsidP="00483FD4">
            <w:pPr>
              <w:rPr>
                <w:rFonts w:eastAsia="Times New Roman"/>
                <w:color w:val="000000"/>
              </w:rPr>
            </w:pPr>
            <w:r w:rsidRPr="00BB2063">
              <w:rPr>
                <w:rFonts w:eastAsia="Times New Roman"/>
                <w:color w:val="000000"/>
              </w:rPr>
              <w:t>https://lifeinthefastlane.com/ecg-library/basics/hyperkalaemia/</w:t>
            </w:r>
            <w:r>
              <w:rPr>
                <w:rFonts w:eastAsia="Times New Roman"/>
                <w:color w:val="000000"/>
              </w:rPr>
              <w:t xml:space="preserve"> </w:t>
            </w:r>
          </w:p>
          <w:p w:rsidR="00483FD4" w:rsidRPr="00E573D7" w:rsidRDefault="00483FD4" w:rsidP="00483FD4"/>
        </w:tc>
      </w:tr>
      <w:tr w:rsidR="00483FD4" w:rsidRPr="00E573D7" w:rsidTr="00483FD4">
        <w:tc>
          <w:tcPr>
            <w:tcW w:w="5778" w:type="dxa"/>
            <w:shd w:val="clear" w:color="auto" w:fill="auto"/>
          </w:tcPr>
          <w:p w:rsidR="00483FD4" w:rsidRDefault="00483FD4" w:rsidP="00483FD4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Picture of driveline site infection</w:t>
            </w:r>
          </w:p>
          <w:p w:rsidR="00483FD4" w:rsidRPr="00E573D7" w:rsidRDefault="00483FD4" w:rsidP="00483FD4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noProof/>
                <w:color w:val="000000"/>
              </w:rPr>
              <w:drawing>
                <wp:inline distT="0" distB="0" distL="0" distR="0" wp14:anchorId="01C53437" wp14:editId="0570C859">
                  <wp:extent cx="1330960" cy="1647855"/>
                  <wp:effectExtent l="0" t="0" r="2540" b="317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riveline infection A.gif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2029" cy="1649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83FD4" w:rsidRDefault="00483FD4" w:rsidP="00483FD4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(Image source: </w:t>
            </w:r>
            <w:r w:rsidRPr="00BB2063">
              <w:rPr>
                <w:rFonts w:eastAsia="Times New Roman"/>
                <w:color w:val="000000"/>
              </w:rPr>
              <w:t>http://journals.sagepub.com/doi/full/</w:t>
            </w:r>
          </w:p>
          <w:p w:rsidR="00483FD4" w:rsidRPr="00E573D7" w:rsidRDefault="00483FD4" w:rsidP="00483FD4">
            <w:pPr>
              <w:rPr>
                <w:rFonts w:eastAsia="Times New Roman"/>
                <w:color w:val="000000"/>
              </w:rPr>
            </w:pPr>
            <w:r w:rsidRPr="00BB2063">
              <w:rPr>
                <w:rFonts w:eastAsia="Times New Roman"/>
                <w:color w:val="000000"/>
              </w:rPr>
              <w:t>10.1177/1179065217714216</w:t>
            </w:r>
            <w:r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5628" w:type="dxa"/>
            <w:shd w:val="clear" w:color="auto" w:fill="auto"/>
          </w:tcPr>
          <w:p w:rsidR="00483FD4" w:rsidRDefault="00483FD4" w:rsidP="00483FD4">
            <w:r>
              <w:t>ROSC ECG</w:t>
            </w:r>
          </w:p>
          <w:p w:rsidR="00483FD4" w:rsidRDefault="00483FD4" w:rsidP="00483FD4">
            <w:r>
              <w:rPr>
                <w:noProof/>
              </w:rPr>
              <w:drawing>
                <wp:inline distT="0" distB="0" distL="0" distR="0" wp14:anchorId="52C2B1CF" wp14:editId="122C3ADE">
                  <wp:extent cx="3397321" cy="1628775"/>
                  <wp:effectExtent l="0" t="0" r="635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hyperkalemia narrow QRS.jp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2386" cy="1631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83FD4" w:rsidRPr="00483FD4" w:rsidRDefault="00483FD4" w:rsidP="00483FD4">
            <w:pPr>
              <w:rPr>
                <w:rFonts w:eastAsia="Times New Roman"/>
                <w:color w:val="000000"/>
              </w:rPr>
            </w:pPr>
            <w:r w:rsidRPr="00BB2063">
              <w:rPr>
                <w:rFonts w:eastAsia="Times New Roman"/>
                <w:color w:val="000000"/>
              </w:rPr>
              <w:t>https://lifeinthefastlane.com/ecg-library/basics/hyperkalaemia/</w:t>
            </w:r>
            <w:r>
              <w:rPr>
                <w:rFonts w:eastAsia="Times New Roman"/>
                <w:color w:val="000000"/>
              </w:rPr>
              <w:t xml:space="preserve"> </w:t>
            </w:r>
          </w:p>
        </w:tc>
      </w:tr>
      <w:tr w:rsidR="00483FD4" w:rsidRPr="00E573D7" w:rsidTr="00483FD4">
        <w:tc>
          <w:tcPr>
            <w:tcW w:w="11406" w:type="dxa"/>
            <w:gridSpan w:val="2"/>
            <w:tcBorders>
              <w:bottom w:val="single" w:sz="4" w:space="0" w:color="auto"/>
            </w:tcBorders>
            <w:shd w:val="clear" w:color="auto" w:fill="92CDDC"/>
          </w:tcPr>
          <w:p w:rsidR="00483FD4" w:rsidRPr="00E573D7" w:rsidRDefault="00483FD4" w:rsidP="00483FD4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 w:rsidRPr="00E573D7">
              <w:rPr>
                <w:sz w:val="28"/>
                <w:szCs w:val="28"/>
              </w:rPr>
              <w:tab/>
              <w:t xml:space="preserve">Ultrasound Video Files (if applicable) </w:t>
            </w:r>
            <w:r w:rsidRPr="00E573D7">
              <w:rPr>
                <w:sz w:val="28"/>
                <w:szCs w:val="28"/>
              </w:rPr>
              <w:tab/>
            </w:r>
          </w:p>
        </w:tc>
      </w:tr>
      <w:tr w:rsidR="00483FD4" w:rsidRPr="00E573D7" w:rsidTr="00483FD4">
        <w:tc>
          <w:tcPr>
            <w:tcW w:w="5778" w:type="dxa"/>
            <w:shd w:val="clear" w:color="auto" w:fill="FFFFFF"/>
          </w:tcPr>
          <w:p w:rsidR="00483FD4" w:rsidRDefault="00483FD4" w:rsidP="00483FD4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 w:rsidRPr="00FB60DA">
              <w:rPr>
                <w:sz w:val="28"/>
                <w:szCs w:val="28"/>
              </w:rPr>
              <w:t>LVAD ECHO VIDEO:</w:t>
            </w:r>
            <w:r>
              <w:rPr>
                <w:sz w:val="28"/>
                <w:szCs w:val="28"/>
              </w:rPr>
              <w:t xml:space="preserve"> </w:t>
            </w:r>
          </w:p>
          <w:p w:rsidR="00483FD4" w:rsidRPr="00E573D7" w:rsidRDefault="00DC5B68" w:rsidP="00483FD4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hyperlink r:id="rId17" w:history="1">
              <w:r w:rsidR="00483FD4" w:rsidRPr="00B5574C">
                <w:rPr>
                  <w:rStyle w:val="Hyperlink"/>
                  <w:sz w:val="28"/>
                  <w:szCs w:val="28"/>
                </w:rPr>
                <w:t>https://www.youtube.com/watch?v=-4ThAo4m2UI</w:t>
              </w:r>
            </w:hyperlink>
            <w:r w:rsidR="00483FD4">
              <w:rPr>
                <w:sz w:val="28"/>
                <w:szCs w:val="28"/>
              </w:rPr>
              <w:t xml:space="preserve"> </w:t>
            </w:r>
          </w:p>
        </w:tc>
        <w:tc>
          <w:tcPr>
            <w:tcW w:w="5628" w:type="dxa"/>
            <w:shd w:val="clear" w:color="auto" w:fill="FFFFFF"/>
          </w:tcPr>
          <w:p w:rsidR="00483FD4" w:rsidRPr="00E573D7" w:rsidRDefault="00483FD4" w:rsidP="00483FD4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</w:p>
        </w:tc>
      </w:tr>
    </w:tbl>
    <w:p w:rsidR="00483FD4" w:rsidRDefault="00483FD4" w:rsidP="0071366F"/>
    <w:p w:rsidR="0071366F" w:rsidRPr="00DE757D" w:rsidRDefault="0071366F" w:rsidP="00CA1D30">
      <w:r w:rsidRPr="00DE757D">
        <w:rPr>
          <w:sz w:val="28"/>
        </w:rPr>
        <w:t>Section VII</w:t>
      </w:r>
      <w:r w:rsidR="00897D21">
        <w:rPr>
          <w:sz w:val="28"/>
        </w:rPr>
        <w:t>I</w:t>
      </w:r>
      <w:r w:rsidRPr="00DE757D">
        <w:rPr>
          <w:sz w:val="28"/>
        </w:rPr>
        <w:t xml:space="preserve">: Debriefing Guide  </w:t>
      </w:r>
    </w:p>
    <w:p w:rsidR="001631E3" w:rsidRPr="00E573D7" w:rsidRDefault="004D3F1B" w:rsidP="009457B0">
      <w:pPr>
        <w:rPr>
          <w:rFonts w:ascii="Calibri" w:hAnsi="Calibri"/>
          <w:sz w:val="28"/>
        </w:rPr>
      </w:pPr>
      <w:r>
        <w:rPr>
          <w:noProof/>
        </w:rPr>
        <mc:AlternateContent>
          <mc:Choice Requires="wps">
            <w:drawing>
              <wp:anchor distT="4294967289" distB="4294967289" distL="114300" distR="114300" simplePos="0" relativeHeight="25165824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38099</wp:posOffset>
                </wp:positionV>
                <wp:extent cx="7807960" cy="0"/>
                <wp:effectExtent l="0" t="12700" r="2540" b="0"/>
                <wp:wrapNone/>
                <wp:docPr id="23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AC5F96" id="Straight Connector 11" o:spid="_x0000_s1026" style="position:absolute;z-index:251658240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margin;mso-height-relative:page" from="-9pt,3pt" to="605.8pt,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" strokecolor="windowText" strokeweight="2pt">
                <o:lock v:ext="edit" shapetype="f"/>
              </v:line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E573D7" w:rsidTr="00E573D7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/>
            <w:noWrap/>
          </w:tcPr>
          <w:p w:rsidR="009457B0" w:rsidRPr="00E573D7" w:rsidRDefault="009457B0" w:rsidP="00224FAF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E573D7">
              <w:rPr>
                <w:rFonts w:eastAsia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E573D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57B0" w:rsidRPr="00E573D7" w:rsidRDefault="009457B0" w:rsidP="00224FAF">
            <w:pPr>
              <w:rPr>
                <w:rFonts w:ascii="Calibri" w:eastAsia="Times New Roman" w:hAnsi="Calibri"/>
                <w:color w:val="000000"/>
                <w:szCs w:val="28"/>
              </w:rPr>
            </w:pPr>
            <w:r w:rsidRPr="00E573D7">
              <w:rPr>
                <w:rFonts w:ascii="Calibri" w:eastAsia="Times New Roman" w:hAnsi="Calibri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E573D7">
              <w:rPr>
                <w:rFonts w:ascii="Calibri" w:eastAsia="Times New Roman" w:hAnsi="Calibri"/>
                <w:color w:val="000000"/>
                <w:szCs w:val="28"/>
              </w:rPr>
              <w:instrText xml:space="preserve"> FORMCHECKBOX </w:instrText>
            </w:r>
            <w:r w:rsidR="00DC5B68">
              <w:rPr>
                <w:rFonts w:ascii="Calibri" w:eastAsia="Times New Roman" w:hAnsi="Calibri"/>
                <w:color w:val="000000"/>
                <w:szCs w:val="28"/>
              </w:rPr>
            </w:r>
            <w:r w:rsidR="00DC5B68">
              <w:rPr>
                <w:rFonts w:ascii="Calibri" w:eastAsia="Times New Roman" w:hAnsi="Calibri"/>
                <w:color w:val="000000"/>
                <w:szCs w:val="28"/>
              </w:rPr>
              <w:fldChar w:fldCharType="separate"/>
            </w:r>
            <w:r w:rsidRPr="00E573D7">
              <w:rPr>
                <w:rFonts w:ascii="Calibri" w:eastAsia="Times New Roman" w:hAnsi="Calibri"/>
                <w:color w:val="000000"/>
                <w:szCs w:val="28"/>
              </w:rPr>
              <w:fldChar w:fldCharType="end"/>
            </w:r>
            <w:bookmarkEnd w:id="49"/>
            <w:r w:rsidRPr="00E573D7">
              <w:rPr>
                <w:rFonts w:ascii="Calibri" w:eastAsia="Times New Roman" w:hAnsi="Calibri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7B0" w:rsidRPr="00E573D7" w:rsidRDefault="009457B0" w:rsidP="00224FAF">
            <w:pPr>
              <w:rPr>
                <w:rFonts w:eastAsia="Times New Roman"/>
                <w:color w:val="000000"/>
                <w:szCs w:val="28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E573D7">
              <w:rPr>
                <w:rFonts w:eastAsia="Times New Roman"/>
                <w:color w:val="000000"/>
                <w:szCs w:val="28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  <w:szCs w:val="28"/>
              </w:rPr>
            </w:r>
            <w:r w:rsidR="00DC5B68">
              <w:rPr>
                <w:rFonts w:eastAsia="Times New Roman"/>
                <w:color w:val="000000"/>
                <w:szCs w:val="28"/>
              </w:rPr>
              <w:fldChar w:fldCharType="separate"/>
            </w:r>
            <w:r w:rsidRPr="00E573D7">
              <w:rPr>
                <w:rFonts w:eastAsia="Times New Roman"/>
                <w:color w:val="000000"/>
                <w:szCs w:val="28"/>
              </w:rPr>
              <w:fldChar w:fldCharType="end"/>
            </w:r>
            <w:bookmarkEnd w:id="50"/>
            <w:r w:rsidRPr="00E573D7">
              <w:rPr>
                <w:rFonts w:eastAsia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7B0" w:rsidRPr="00E573D7" w:rsidRDefault="009457B0" w:rsidP="00224FAF">
            <w:pPr>
              <w:jc w:val="both"/>
              <w:rPr>
                <w:rFonts w:eastAsia="Times New Roman"/>
                <w:color w:val="000000"/>
                <w:szCs w:val="28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E573D7">
              <w:rPr>
                <w:rFonts w:eastAsia="Times New Roman"/>
                <w:color w:val="000000"/>
                <w:szCs w:val="28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  <w:szCs w:val="28"/>
              </w:rPr>
            </w:r>
            <w:r w:rsidR="00DC5B68">
              <w:rPr>
                <w:rFonts w:eastAsia="Times New Roman"/>
                <w:color w:val="000000"/>
                <w:szCs w:val="28"/>
              </w:rPr>
              <w:fldChar w:fldCharType="separate"/>
            </w:r>
            <w:r w:rsidRPr="00E573D7">
              <w:rPr>
                <w:rFonts w:eastAsia="Times New Roman"/>
                <w:color w:val="000000"/>
                <w:szCs w:val="28"/>
              </w:rPr>
              <w:fldChar w:fldCharType="end"/>
            </w:r>
            <w:bookmarkEnd w:id="51"/>
            <w:r w:rsidRPr="00E573D7">
              <w:rPr>
                <w:rFonts w:eastAsia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7B0" w:rsidRPr="00E573D7" w:rsidRDefault="009457B0" w:rsidP="00224FAF">
            <w:pPr>
              <w:jc w:val="both"/>
              <w:rPr>
                <w:rFonts w:eastAsia="Times New Roman"/>
                <w:color w:val="000000"/>
                <w:szCs w:val="28"/>
              </w:rPr>
            </w:pPr>
            <w:r w:rsidRPr="00E573D7">
              <w:rPr>
                <w:rFonts w:eastAsia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E573D7">
              <w:rPr>
                <w:rFonts w:eastAsia="Times New Roman"/>
                <w:color w:val="000000"/>
                <w:szCs w:val="28"/>
              </w:rPr>
              <w:instrText xml:space="preserve"> FORMCHECKBOX </w:instrText>
            </w:r>
            <w:r w:rsidR="00DC5B68">
              <w:rPr>
                <w:rFonts w:eastAsia="Times New Roman"/>
                <w:color w:val="000000"/>
                <w:szCs w:val="28"/>
              </w:rPr>
            </w:r>
            <w:r w:rsidR="00DC5B68">
              <w:rPr>
                <w:rFonts w:eastAsia="Times New Roman"/>
                <w:color w:val="000000"/>
                <w:szCs w:val="28"/>
              </w:rPr>
              <w:fldChar w:fldCharType="separate"/>
            </w:r>
            <w:r w:rsidRPr="00E573D7">
              <w:rPr>
                <w:rFonts w:eastAsia="Times New Roman"/>
                <w:color w:val="000000"/>
                <w:szCs w:val="28"/>
              </w:rPr>
              <w:fldChar w:fldCharType="end"/>
            </w:r>
            <w:bookmarkEnd w:id="52"/>
            <w:r w:rsidRPr="00E573D7">
              <w:rPr>
                <w:rFonts w:eastAsia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E573D7" w:rsidTr="00E573D7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/>
            <w:noWrap/>
          </w:tcPr>
          <w:p w:rsidR="009457B0" w:rsidRPr="00E573D7" w:rsidRDefault="009457B0" w:rsidP="00224FAF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E573D7">
              <w:rPr>
                <w:rFonts w:eastAsia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E573D7" w:rsidTr="00E573D7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645F2A" w:rsidRPr="00E573D7" w:rsidRDefault="00645F2A" w:rsidP="00224FAF">
            <w:pPr>
              <w:jc w:val="right"/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5F2A" w:rsidRPr="00E573D7" w:rsidRDefault="00340AA1" w:rsidP="00524B15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Cs w:val="28"/>
              </w:rPr>
              <w:t>To provide learners with the unique opportunity to manage an unstable patient with a left ventricular assist device (LVAD)</w:t>
            </w:r>
          </w:p>
        </w:tc>
      </w:tr>
      <w:tr w:rsidR="004D3F1B" w:rsidRPr="00E573D7" w:rsidTr="00E573D7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D3F1B" w:rsidRPr="00E573D7" w:rsidRDefault="004D3F1B" w:rsidP="004D3F1B">
            <w:pPr>
              <w:jc w:val="right"/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3F1B" w:rsidRPr="00B80CD0" w:rsidRDefault="004D3F1B" w:rsidP="00525F4B">
            <w:pPr>
              <w:numPr>
                <w:ilvl w:val="0"/>
                <w:numId w:val="24"/>
              </w:numPr>
              <w:rPr>
                <w:rFonts w:eastAsia="Times New Roman"/>
                <w:color w:val="000000"/>
                <w:szCs w:val="28"/>
              </w:rPr>
            </w:pPr>
            <w:r w:rsidRPr="00B80CD0">
              <w:rPr>
                <w:rFonts w:eastAsia="Times New Roman"/>
                <w:color w:val="000000"/>
                <w:szCs w:val="28"/>
              </w:rPr>
              <w:t>Effectively lead a team through the complex resuscitation of an LVAD patient</w:t>
            </w:r>
          </w:p>
          <w:p w:rsidR="004D3F1B" w:rsidRPr="00B80CD0" w:rsidRDefault="004D3F1B" w:rsidP="004D3F1B">
            <w:pPr>
              <w:numPr>
                <w:ilvl w:val="0"/>
                <w:numId w:val="24"/>
              </w:numPr>
              <w:rPr>
                <w:rFonts w:eastAsia="Times New Roman"/>
                <w:color w:val="000000"/>
                <w:szCs w:val="28"/>
              </w:rPr>
            </w:pPr>
            <w:r w:rsidRPr="00B80CD0">
              <w:rPr>
                <w:rFonts w:eastAsia="Times New Roman"/>
                <w:color w:val="000000"/>
                <w:szCs w:val="28"/>
              </w:rPr>
              <w:t xml:space="preserve">Demonstrate high quality closed loop communication </w:t>
            </w:r>
            <w:r>
              <w:rPr>
                <w:rFonts w:eastAsia="Times New Roman"/>
                <w:color w:val="000000"/>
                <w:szCs w:val="28"/>
              </w:rPr>
              <w:t>throughout</w:t>
            </w:r>
            <w:r w:rsidRPr="00B80CD0">
              <w:rPr>
                <w:rFonts w:eastAsia="Times New Roman"/>
                <w:color w:val="000000"/>
                <w:szCs w:val="28"/>
              </w:rPr>
              <w:t xml:space="preserve"> the case</w:t>
            </w:r>
          </w:p>
          <w:p w:rsidR="004D3F1B" w:rsidRPr="00B80CD0" w:rsidRDefault="004D3F1B" w:rsidP="00525F4B">
            <w:pPr>
              <w:numPr>
                <w:ilvl w:val="0"/>
                <w:numId w:val="24"/>
              </w:numPr>
              <w:rPr>
                <w:rFonts w:eastAsia="Times New Roman"/>
                <w:color w:val="000000"/>
                <w:szCs w:val="28"/>
              </w:rPr>
            </w:pPr>
            <w:r w:rsidRPr="00B80CD0">
              <w:rPr>
                <w:rFonts w:eastAsia="Times New Roman"/>
                <w:color w:val="000000"/>
                <w:szCs w:val="28"/>
              </w:rPr>
              <w:t xml:space="preserve">Communicate with consultants early </w:t>
            </w:r>
            <w:r>
              <w:rPr>
                <w:rFonts w:eastAsia="Times New Roman"/>
                <w:color w:val="000000"/>
                <w:szCs w:val="28"/>
              </w:rPr>
              <w:t>when managing an LVAD patient in the ED</w:t>
            </w:r>
          </w:p>
        </w:tc>
      </w:tr>
      <w:tr w:rsidR="004D3F1B" w:rsidRPr="00E573D7" w:rsidTr="00E573D7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4D3F1B" w:rsidRPr="00E573D7" w:rsidRDefault="004D3F1B" w:rsidP="004D3F1B">
            <w:pPr>
              <w:jc w:val="right"/>
              <w:rPr>
                <w:rFonts w:eastAsia="Times New Roman"/>
                <w:color w:val="000000"/>
              </w:rPr>
            </w:pPr>
            <w:r w:rsidRPr="00E573D7">
              <w:rPr>
                <w:rFonts w:eastAsia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3F1B" w:rsidRPr="00B80CD0" w:rsidRDefault="004D3F1B" w:rsidP="004D3F1B">
            <w:pPr>
              <w:numPr>
                <w:ilvl w:val="0"/>
                <w:numId w:val="21"/>
              </w:numPr>
              <w:rPr>
                <w:rFonts w:eastAsia="Times New Roman"/>
                <w:color w:val="000000"/>
                <w:szCs w:val="28"/>
              </w:rPr>
            </w:pPr>
            <w:r>
              <w:rPr>
                <w:rFonts w:eastAsia="Times New Roman"/>
                <w:color w:val="000000"/>
                <w:szCs w:val="28"/>
              </w:rPr>
              <w:t xml:space="preserve">Demonstrate a systematic approach to the assessment of the LVAD </w:t>
            </w:r>
          </w:p>
          <w:p w:rsidR="004D3F1B" w:rsidRPr="00B80CD0" w:rsidRDefault="004D3F1B" w:rsidP="004D3F1B">
            <w:pPr>
              <w:numPr>
                <w:ilvl w:val="0"/>
                <w:numId w:val="21"/>
              </w:numPr>
              <w:rPr>
                <w:rFonts w:eastAsia="Times New Roman"/>
                <w:color w:val="000000"/>
                <w:szCs w:val="28"/>
              </w:rPr>
            </w:pPr>
            <w:r w:rsidRPr="00B80CD0">
              <w:rPr>
                <w:rFonts w:eastAsia="Times New Roman"/>
                <w:color w:val="000000"/>
                <w:szCs w:val="28"/>
              </w:rPr>
              <w:t>Recognize and verbalize the challenges with BP monitoring in the LVAD patient</w:t>
            </w:r>
          </w:p>
          <w:p w:rsidR="004D3F1B" w:rsidRPr="00977475" w:rsidRDefault="004D3F1B" w:rsidP="004D3F1B">
            <w:pPr>
              <w:numPr>
                <w:ilvl w:val="0"/>
                <w:numId w:val="21"/>
              </w:numPr>
              <w:rPr>
                <w:rFonts w:eastAsia="Times New Roman"/>
                <w:color w:val="000000"/>
                <w:szCs w:val="28"/>
              </w:rPr>
            </w:pPr>
            <w:r w:rsidRPr="00B80CD0">
              <w:rPr>
                <w:rFonts w:eastAsia="Times New Roman"/>
                <w:color w:val="000000"/>
                <w:szCs w:val="28"/>
              </w:rPr>
              <w:t>Manage the arrested LVAD patient</w:t>
            </w:r>
          </w:p>
        </w:tc>
      </w:tr>
      <w:tr w:rsidR="004D3F1B" w:rsidRPr="00E573D7" w:rsidTr="00E573D7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/>
            <w:noWrap/>
          </w:tcPr>
          <w:p w:rsidR="004D3F1B" w:rsidRPr="00E573D7" w:rsidRDefault="004D3F1B" w:rsidP="004D3F1B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E573D7">
              <w:rPr>
                <w:rFonts w:eastAsia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4D3F1B" w:rsidRPr="00E573D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D3F1B" w:rsidRDefault="004D3F1B" w:rsidP="004D3F1B">
            <w:pPr>
              <w:numPr>
                <w:ilvl w:val="0"/>
                <w:numId w:val="19"/>
              </w:num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What are the components of an LVAD?</w:t>
            </w:r>
          </w:p>
          <w:p w:rsidR="004D3F1B" w:rsidRDefault="004D3F1B" w:rsidP="004D3F1B">
            <w:pPr>
              <w:numPr>
                <w:ilvl w:val="0"/>
                <w:numId w:val="19"/>
              </w:num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What are some difficulties you may encounter on the initial assessment of a patient with a LVAD?</w:t>
            </w:r>
          </w:p>
          <w:p w:rsidR="004D3F1B" w:rsidRDefault="004D3F1B" w:rsidP="004D3F1B">
            <w:pPr>
              <w:numPr>
                <w:ilvl w:val="0"/>
                <w:numId w:val="19"/>
              </w:num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What is the differential diagnosis of hypotension in a patient with an LVAD?</w:t>
            </w:r>
          </w:p>
          <w:p w:rsidR="004D3F1B" w:rsidRDefault="004D3F1B" w:rsidP="004D3F1B">
            <w:pPr>
              <w:numPr>
                <w:ilvl w:val="0"/>
                <w:numId w:val="19"/>
              </w:num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What are some common complications seen in patients with LVAD?</w:t>
            </w:r>
          </w:p>
          <w:p w:rsidR="004D3F1B" w:rsidRDefault="004D3F1B" w:rsidP="004D3F1B">
            <w:pPr>
              <w:numPr>
                <w:ilvl w:val="0"/>
                <w:numId w:val="19"/>
              </w:num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How can echocardiography be utilized to troubleshoot LVAD difficulties?</w:t>
            </w:r>
          </w:p>
          <w:p w:rsidR="004D3F1B" w:rsidRPr="00E573D7" w:rsidRDefault="004D3F1B" w:rsidP="004D3F1B">
            <w:pPr>
              <w:ind w:left="720"/>
              <w:rPr>
                <w:rFonts w:eastAsia="Times New Roman"/>
                <w:color w:val="000000"/>
              </w:rPr>
            </w:pPr>
          </w:p>
        </w:tc>
      </w:tr>
      <w:tr w:rsidR="004D3F1B" w:rsidRPr="00E573D7" w:rsidTr="00E573D7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/>
            <w:noWrap/>
          </w:tcPr>
          <w:p w:rsidR="004D3F1B" w:rsidRPr="00E573D7" w:rsidRDefault="004D3F1B" w:rsidP="004D3F1B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E573D7">
              <w:rPr>
                <w:rFonts w:eastAsia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4D3F1B" w:rsidRPr="00E573D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D3F1B" w:rsidRPr="00E573D7" w:rsidRDefault="004D3F1B" w:rsidP="004D3F1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Recognizing lack of utility of automated BP cuffs</w:t>
            </w:r>
          </w:p>
        </w:tc>
      </w:tr>
      <w:tr w:rsidR="004D3F1B" w:rsidRPr="00E573D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D3F1B" w:rsidRPr="00E573D7" w:rsidRDefault="004D3F1B" w:rsidP="004D3F1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Recognition of </w:t>
            </w:r>
            <w:r w:rsidR="00BB2063">
              <w:rPr>
                <w:rFonts w:eastAsia="Times New Roman"/>
                <w:color w:val="000000"/>
              </w:rPr>
              <w:t xml:space="preserve">arrest </w:t>
            </w:r>
            <w:r>
              <w:rPr>
                <w:rFonts w:eastAsia="Times New Roman"/>
                <w:color w:val="000000"/>
              </w:rPr>
              <w:t>and immediate initiation of ACLS</w:t>
            </w:r>
          </w:p>
        </w:tc>
      </w:tr>
      <w:tr w:rsidR="004D3F1B" w:rsidRPr="00E573D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D3F1B" w:rsidRPr="00E573D7" w:rsidRDefault="004D3F1B" w:rsidP="004D3F1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Recognition and correction of hyperkalemia</w:t>
            </w:r>
          </w:p>
        </w:tc>
      </w:tr>
    </w:tbl>
    <w:p w:rsidR="00F77456" w:rsidRDefault="00F77456" w:rsidP="009457B0">
      <w:pPr>
        <w:rPr>
          <w:sz w:val="28"/>
        </w:rPr>
      </w:pPr>
    </w:p>
    <w:p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8"/>
      <w:headerReference w:type="default" r:id="rId19"/>
      <w:footerReference w:type="default" r:id="rId20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1D37" w:rsidRDefault="00141D37" w:rsidP="001B5FBC">
      <w:r>
        <w:separator/>
      </w:r>
    </w:p>
  </w:endnote>
  <w:endnote w:type="continuationSeparator" w:id="0">
    <w:p w:rsidR="00141D37" w:rsidRDefault="00141D37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0ADB" w:rsidRDefault="004D3F1B" w:rsidP="006747FF">
    <w:pPr>
      <w:pStyle w:val="Footer"/>
      <w:tabs>
        <w:tab w:val="clear" w:pos="8640"/>
        <w:tab w:val="right" w:pos="11520"/>
      </w:tabs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20903"/>
              <wp:lineTo x="21291" y="20903"/>
              <wp:lineTo x="21291" y="0"/>
              <wp:lineTo x="0" y="0"/>
            </wp:wrapPolygon>
          </wp:wrapTight>
          <wp:docPr id="4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50ADB" w:rsidRPr="00A65B18">
      <w:rPr>
        <w:sz w:val="16"/>
        <w:szCs w:val="16"/>
      </w:rPr>
      <w:t>©</w:t>
    </w:r>
    <w:r w:rsidR="00350ADB">
      <w:rPr>
        <w:sz w:val="16"/>
        <w:szCs w:val="16"/>
      </w:rPr>
      <w:t xml:space="preserve"> 2015</w:t>
    </w:r>
    <w:r w:rsidR="00350ADB">
      <w:t xml:space="preserve"> </w:t>
    </w:r>
    <w:r w:rsidR="00350ADB" w:rsidRPr="00A65B18">
      <w:rPr>
        <w:sz w:val="16"/>
        <w:szCs w:val="16"/>
      </w:rPr>
      <w:t>EMSIMCASES.COM</w:t>
    </w:r>
    <w:r w:rsidR="00350ADB">
      <w:rPr>
        <w:sz w:val="16"/>
        <w:szCs w:val="16"/>
      </w:rPr>
      <w:tab/>
    </w:r>
    <w:r w:rsidR="00350ADB">
      <w:rPr>
        <w:sz w:val="16"/>
        <w:szCs w:val="16"/>
      </w:rPr>
      <w:tab/>
      <w:t xml:space="preserve">Page </w:t>
    </w:r>
    <w:r w:rsidR="00350ADB" w:rsidRPr="00DE757D">
      <w:rPr>
        <w:rStyle w:val="PageNumber"/>
        <w:sz w:val="16"/>
        <w:szCs w:val="16"/>
      </w:rPr>
      <w:fldChar w:fldCharType="begin"/>
    </w:r>
    <w:r w:rsidR="00350ADB" w:rsidRPr="00DE757D">
      <w:rPr>
        <w:rStyle w:val="PageNumber"/>
        <w:sz w:val="16"/>
        <w:szCs w:val="16"/>
      </w:rPr>
      <w:instrText xml:space="preserve"> PAGE </w:instrText>
    </w:r>
    <w:r w:rsidR="00350ADB" w:rsidRPr="00DE757D">
      <w:rPr>
        <w:rStyle w:val="PageNumber"/>
        <w:sz w:val="16"/>
        <w:szCs w:val="16"/>
      </w:rPr>
      <w:fldChar w:fldCharType="separate"/>
    </w:r>
    <w:r w:rsidR="00340AA1">
      <w:rPr>
        <w:rStyle w:val="PageNumber"/>
        <w:noProof/>
        <w:sz w:val="16"/>
        <w:szCs w:val="16"/>
      </w:rPr>
      <w:t>1</w:t>
    </w:r>
    <w:r w:rsidR="00350ADB" w:rsidRPr="00DE757D">
      <w:rPr>
        <w:rStyle w:val="PageNumber"/>
        <w:sz w:val="16"/>
        <w:szCs w:val="16"/>
      </w:rPr>
      <w:fldChar w:fldCharType="end"/>
    </w:r>
  </w:p>
  <w:p w:rsidR="00350ADB" w:rsidRPr="00A65B18" w:rsidRDefault="00350ADB" w:rsidP="006747FF">
    <w:pPr>
      <w:pStyle w:val="Footer"/>
      <w:rPr>
        <w:sz w:val="16"/>
        <w:szCs w:val="16"/>
      </w:rPr>
    </w:pPr>
    <w:r w:rsidRPr="00A65B18">
      <w:rPr>
        <w:sz w:val="16"/>
        <w:szCs w:val="16"/>
      </w:rPr>
      <w:t>This work is licensed under a Creative Commons Attribution-</w:t>
    </w:r>
    <w:proofErr w:type="spellStart"/>
    <w:r w:rsidRPr="00A65B18">
      <w:rPr>
        <w:sz w:val="16"/>
        <w:szCs w:val="16"/>
      </w:rPr>
      <w:t>ShareAlike</w:t>
    </w:r>
    <w:proofErr w:type="spellEnd"/>
    <w:r w:rsidRPr="00A65B18">
      <w:rPr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1D37" w:rsidRDefault="00141D37" w:rsidP="001B5FBC">
      <w:r>
        <w:separator/>
      </w:r>
    </w:p>
  </w:footnote>
  <w:footnote w:type="continuationSeparator" w:id="0">
    <w:p w:rsidR="00141D37" w:rsidRDefault="00141D37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0ADB" w:rsidRDefault="00350ADB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50ADB" w:rsidRDefault="00350ADB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0ADB" w:rsidRDefault="00350ADB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40AA1">
      <w:rPr>
        <w:rStyle w:val="PageNumber"/>
        <w:noProof/>
      </w:rPr>
      <w:t>1</w:t>
    </w:r>
    <w:r>
      <w:rPr>
        <w:rStyle w:val="PageNumber"/>
      </w:rPr>
      <w:fldChar w:fldCharType="end"/>
    </w:r>
  </w:p>
  <w:p w:rsidR="00350ADB" w:rsidRDefault="004D3F1B" w:rsidP="00566656">
    <w:pPr>
      <w:pStyle w:val="Header"/>
      <w:ind w:right="360" w:firstLine="360"/>
      <w:rPr>
        <w:sz w:val="36"/>
        <w:szCs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595" cy="1257300"/>
              <wp:effectExtent l="50800" t="25400" r="52705" b="63500"/>
              <wp:wrapNone/>
              <wp:docPr id="7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808595" cy="1257300"/>
                      </a:xfrm>
                      <a:prstGeom prst="rect">
                        <a:avLst/>
                      </a:prstGeom>
                      <a:solidFill>
                        <a:srgbClr val="C3D69B">
                          <a:alpha val="27843"/>
                        </a:srgbClr>
                      </a:solidFill>
                      <a:ln w="9525" algn="ctr">
                        <a:solidFill>
                          <a:srgbClr val="4A7EBB"/>
                        </a:solidFill>
                        <a:miter lim="800000"/>
                        <a:headEnd/>
                        <a:tailEnd/>
                      </a:ln>
                      <a:effectLst>
                        <a:outerShdw blurRad="40000" dist="23000" dir="5400000" rotWithShape="0">
                          <a:srgbClr val="808080">
                            <a:alpha val="34999"/>
                          </a:srgbClr>
                        </a:outerShdw>
                      </a:effectLst>
                    </wps:spPr>
                    <wps:txbx>
                      <w:txbxContent>
                        <w:p w:rsidR="00350ADB" w:rsidRDefault="004D3F1B" w:rsidP="001F6070">
                          <w:pPr>
                            <w:jc w:val="right"/>
                          </w:pPr>
                          <w:r w:rsidRPr="00765D0C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2560320" cy="1107440"/>
                                <wp:effectExtent l="0" t="0" r="0" b="0"/>
                                <wp:docPr id="5" name="Picture 1"/>
                                <wp:cNvGraphicFramePr>
                                  <a:graphicFrameLocks xmlns:a="http://schemas.openxmlformats.org/drawingml/2006/main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0320" cy="1107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9pt;margin-top:-37.3pt;width:614.85pt;height:99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" fillcolor="#c3d69b" strokecolor="#4a7ebb">
              <v:fill opacity="18247f"/>
              <v:shadow on="t" opacity="22936f" origin=",.5" offset="0,.63889mm"/>
              <v:path arrowok="t"/>
              <v:textbox>
                <w:txbxContent>
                  <w:p w:rsidR="00350ADB" w:rsidRDefault="004D3F1B" w:rsidP="001F6070">
                    <w:pPr>
                      <w:jc w:val="right"/>
                    </w:pPr>
                    <w:r w:rsidRPr="00765D0C">
                      <w:rPr>
                        <w:noProof/>
                      </w:rPr>
                      <w:drawing>
                        <wp:inline distT="0" distB="0" distL="0" distR="0">
                          <wp:extent cx="2560320" cy="1107440"/>
                          <wp:effectExtent l="0" t="0" r="0" b="0"/>
                          <wp:docPr id="5" name="Picture 1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0320" cy="1107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 w:rsidR="00350ADB">
      <w:rPr>
        <w:sz w:val="36"/>
        <w:szCs w:val="36"/>
      </w:rPr>
      <w:t xml:space="preserve">Simulation Scenario Template       </w:t>
    </w:r>
  </w:p>
  <w:p w:rsidR="00350ADB" w:rsidRDefault="00350ADB" w:rsidP="001B5FBC">
    <w:pPr>
      <w:pStyle w:val="Header"/>
      <w:ind w:right="360"/>
      <w:rPr>
        <w:sz w:val="36"/>
        <w:szCs w:val="36"/>
      </w:rPr>
    </w:pPr>
  </w:p>
  <w:p w:rsidR="00350ADB" w:rsidRPr="001B5FBC" w:rsidRDefault="00350ADB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16D6950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3A34B8"/>
    <w:multiLevelType w:val="hybridMultilevel"/>
    <w:tmpl w:val="F1ACD904"/>
    <w:lvl w:ilvl="0" w:tplc="FD647B92">
      <w:start w:val="4"/>
      <w:numFmt w:val="bullet"/>
      <w:lvlText w:val="-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954A0"/>
    <w:multiLevelType w:val="hybridMultilevel"/>
    <w:tmpl w:val="6AACBBD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1510BA"/>
    <w:multiLevelType w:val="hybridMultilevel"/>
    <w:tmpl w:val="E79AA1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DE21E56"/>
    <w:multiLevelType w:val="hybridMultilevel"/>
    <w:tmpl w:val="C1F46454"/>
    <w:lvl w:ilvl="0" w:tplc="DEAAAEF6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FD1032"/>
    <w:multiLevelType w:val="hybridMultilevel"/>
    <w:tmpl w:val="EEE4622A"/>
    <w:lvl w:ilvl="0" w:tplc="EB3865A6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072A8B"/>
    <w:multiLevelType w:val="hybridMultilevel"/>
    <w:tmpl w:val="611623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E943BA"/>
    <w:multiLevelType w:val="hybridMultilevel"/>
    <w:tmpl w:val="FC2268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D8572E7"/>
    <w:multiLevelType w:val="hybridMultilevel"/>
    <w:tmpl w:val="46DE3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A35A2"/>
    <w:multiLevelType w:val="hybridMultilevel"/>
    <w:tmpl w:val="6F9E85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E05762"/>
    <w:multiLevelType w:val="hybridMultilevel"/>
    <w:tmpl w:val="865ABAE8"/>
    <w:lvl w:ilvl="0" w:tplc="FC2E01FC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8D4FA7"/>
    <w:multiLevelType w:val="hybridMultilevel"/>
    <w:tmpl w:val="FC167F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784602B"/>
    <w:multiLevelType w:val="hybridMultilevel"/>
    <w:tmpl w:val="4EF208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A038BA"/>
    <w:multiLevelType w:val="hybridMultilevel"/>
    <w:tmpl w:val="133EB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2F5E07"/>
    <w:multiLevelType w:val="hybridMultilevel"/>
    <w:tmpl w:val="484C1C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057838"/>
    <w:multiLevelType w:val="multilevel"/>
    <w:tmpl w:val="4EF208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95F0B1C"/>
    <w:multiLevelType w:val="hybridMultilevel"/>
    <w:tmpl w:val="E05CD99E"/>
    <w:lvl w:ilvl="0" w:tplc="18AE1FDE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8"/>
  </w:num>
  <w:num w:numId="4">
    <w:abstractNumId w:val="14"/>
  </w:num>
  <w:num w:numId="5">
    <w:abstractNumId w:val="17"/>
  </w:num>
  <w:num w:numId="6">
    <w:abstractNumId w:val="22"/>
  </w:num>
  <w:num w:numId="7">
    <w:abstractNumId w:val="11"/>
  </w:num>
  <w:num w:numId="8">
    <w:abstractNumId w:val="21"/>
  </w:num>
  <w:num w:numId="9">
    <w:abstractNumId w:val="4"/>
  </w:num>
  <w:num w:numId="10">
    <w:abstractNumId w:val="7"/>
  </w:num>
  <w:num w:numId="11">
    <w:abstractNumId w:val="16"/>
  </w:num>
  <w:num w:numId="12">
    <w:abstractNumId w:val="0"/>
  </w:num>
  <w:num w:numId="13">
    <w:abstractNumId w:val="13"/>
  </w:num>
  <w:num w:numId="14">
    <w:abstractNumId w:val="1"/>
  </w:num>
  <w:num w:numId="15">
    <w:abstractNumId w:val="6"/>
  </w:num>
  <w:num w:numId="16">
    <w:abstractNumId w:val="5"/>
  </w:num>
  <w:num w:numId="17">
    <w:abstractNumId w:val="24"/>
  </w:num>
  <w:num w:numId="18">
    <w:abstractNumId w:val="10"/>
  </w:num>
  <w:num w:numId="19">
    <w:abstractNumId w:val="20"/>
  </w:num>
  <w:num w:numId="20">
    <w:abstractNumId w:val="8"/>
  </w:num>
  <w:num w:numId="21">
    <w:abstractNumId w:val="3"/>
  </w:num>
  <w:num w:numId="22">
    <w:abstractNumId w:val="19"/>
  </w:num>
  <w:num w:numId="23">
    <w:abstractNumId w:val="9"/>
  </w:num>
  <w:num w:numId="24">
    <w:abstractNumId w:val="15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FBC"/>
    <w:rsid w:val="00011D8F"/>
    <w:rsid w:val="00026AA3"/>
    <w:rsid w:val="000336C3"/>
    <w:rsid w:val="00034916"/>
    <w:rsid w:val="00041536"/>
    <w:rsid w:val="00066BCC"/>
    <w:rsid w:val="00083152"/>
    <w:rsid w:val="000A2291"/>
    <w:rsid w:val="000C3A29"/>
    <w:rsid w:val="000C4410"/>
    <w:rsid w:val="000D58D5"/>
    <w:rsid w:val="000F023E"/>
    <w:rsid w:val="000F5303"/>
    <w:rsid w:val="0012373F"/>
    <w:rsid w:val="00141D37"/>
    <w:rsid w:val="00156D0E"/>
    <w:rsid w:val="001631E3"/>
    <w:rsid w:val="00173B86"/>
    <w:rsid w:val="00174BAE"/>
    <w:rsid w:val="00177265"/>
    <w:rsid w:val="0019445A"/>
    <w:rsid w:val="00197BB3"/>
    <w:rsid w:val="001A3008"/>
    <w:rsid w:val="001A3404"/>
    <w:rsid w:val="001B5FBC"/>
    <w:rsid w:val="001C0BD3"/>
    <w:rsid w:val="001C0F1F"/>
    <w:rsid w:val="001D2F98"/>
    <w:rsid w:val="001D4B82"/>
    <w:rsid w:val="001E2027"/>
    <w:rsid w:val="001E7831"/>
    <w:rsid w:val="001F6070"/>
    <w:rsid w:val="00207716"/>
    <w:rsid w:val="00220572"/>
    <w:rsid w:val="00224FAF"/>
    <w:rsid w:val="002272C7"/>
    <w:rsid w:val="00232B98"/>
    <w:rsid w:val="00273D67"/>
    <w:rsid w:val="00294AA7"/>
    <w:rsid w:val="002A23A9"/>
    <w:rsid w:val="002B09B6"/>
    <w:rsid w:val="002D5035"/>
    <w:rsid w:val="002D76D0"/>
    <w:rsid w:val="002E7349"/>
    <w:rsid w:val="002F1355"/>
    <w:rsid w:val="00301F6E"/>
    <w:rsid w:val="00307E23"/>
    <w:rsid w:val="0031429C"/>
    <w:rsid w:val="00340AA1"/>
    <w:rsid w:val="003467D5"/>
    <w:rsid w:val="00350ADB"/>
    <w:rsid w:val="00366680"/>
    <w:rsid w:val="003747A5"/>
    <w:rsid w:val="003847F0"/>
    <w:rsid w:val="00386AE4"/>
    <w:rsid w:val="0039056E"/>
    <w:rsid w:val="00393BCE"/>
    <w:rsid w:val="00394171"/>
    <w:rsid w:val="00397112"/>
    <w:rsid w:val="003D4FD6"/>
    <w:rsid w:val="003E770E"/>
    <w:rsid w:val="00405061"/>
    <w:rsid w:val="004452D8"/>
    <w:rsid w:val="004517E2"/>
    <w:rsid w:val="00451A3F"/>
    <w:rsid w:val="00452DC0"/>
    <w:rsid w:val="00480613"/>
    <w:rsid w:val="00483D95"/>
    <w:rsid w:val="00483FD4"/>
    <w:rsid w:val="004A74AC"/>
    <w:rsid w:val="004A7DD7"/>
    <w:rsid w:val="004B0069"/>
    <w:rsid w:val="004B0E32"/>
    <w:rsid w:val="004B61CD"/>
    <w:rsid w:val="004C0B56"/>
    <w:rsid w:val="004D3F1B"/>
    <w:rsid w:val="0051465E"/>
    <w:rsid w:val="00524B15"/>
    <w:rsid w:val="00525F4B"/>
    <w:rsid w:val="00525F86"/>
    <w:rsid w:val="00526662"/>
    <w:rsid w:val="00531E9B"/>
    <w:rsid w:val="0053311D"/>
    <w:rsid w:val="0054255F"/>
    <w:rsid w:val="00551B86"/>
    <w:rsid w:val="005545D0"/>
    <w:rsid w:val="00556189"/>
    <w:rsid w:val="005616EC"/>
    <w:rsid w:val="005618DF"/>
    <w:rsid w:val="00566656"/>
    <w:rsid w:val="00571D42"/>
    <w:rsid w:val="005736A9"/>
    <w:rsid w:val="00574E87"/>
    <w:rsid w:val="00584D91"/>
    <w:rsid w:val="005A3537"/>
    <w:rsid w:val="005C1333"/>
    <w:rsid w:val="005C27D0"/>
    <w:rsid w:val="005C747C"/>
    <w:rsid w:val="00606C17"/>
    <w:rsid w:val="00640337"/>
    <w:rsid w:val="006411FE"/>
    <w:rsid w:val="00644707"/>
    <w:rsid w:val="00645F2A"/>
    <w:rsid w:val="00646213"/>
    <w:rsid w:val="00665DEE"/>
    <w:rsid w:val="00667AED"/>
    <w:rsid w:val="006731DC"/>
    <w:rsid w:val="006747FF"/>
    <w:rsid w:val="006C1266"/>
    <w:rsid w:val="006C655B"/>
    <w:rsid w:val="00700874"/>
    <w:rsid w:val="007049B7"/>
    <w:rsid w:val="00712CF1"/>
    <w:rsid w:val="007131B9"/>
    <w:rsid w:val="0071366F"/>
    <w:rsid w:val="00731536"/>
    <w:rsid w:val="007426B9"/>
    <w:rsid w:val="007500CA"/>
    <w:rsid w:val="0077089B"/>
    <w:rsid w:val="00777CB6"/>
    <w:rsid w:val="00786031"/>
    <w:rsid w:val="007949BA"/>
    <w:rsid w:val="007B2D15"/>
    <w:rsid w:val="007D5FD8"/>
    <w:rsid w:val="008166EC"/>
    <w:rsid w:val="008226CD"/>
    <w:rsid w:val="00844D12"/>
    <w:rsid w:val="00846901"/>
    <w:rsid w:val="00856EB2"/>
    <w:rsid w:val="008602BF"/>
    <w:rsid w:val="00861EE8"/>
    <w:rsid w:val="00870E98"/>
    <w:rsid w:val="00881B63"/>
    <w:rsid w:val="0088502E"/>
    <w:rsid w:val="00885756"/>
    <w:rsid w:val="0089074C"/>
    <w:rsid w:val="00896E8A"/>
    <w:rsid w:val="00897D21"/>
    <w:rsid w:val="008B1E31"/>
    <w:rsid w:val="008B373B"/>
    <w:rsid w:val="008B40D1"/>
    <w:rsid w:val="008F2AAE"/>
    <w:rsid w:val="00915408"/>
    <w:rsid w:val="00915C31"/>
    <w:rsid w:val="00920A68"/>
    <w:rsid w:val="00921859"/>
    <w:rsid w:val="009457B0"/>
    <w:rsid w:val="00964960"/>
    <w:rsid w:val="009718FE"/>
    <w:rsid w:val="00972A23"/>
    <w:rsid w:val="0097302C"/>
    <w:rsid w:val="00974BF2"/>
    <w:rsid w:val="00977475"/>
    <w:rsid w:val="0098560A"/>
    <w:rsid w:val="00986706"/>
    <w:rsid w:val="0099090E"/>
    <w:rsid w:val="00990D9D"/>
    <w:rsid w:val="009A1803"/>
    <w:rsid w:val="009A4E0E"/>
    <w:rsid w:val="009B17B2"/>
    <w:rsid w:val="009B74AA"/>
    <w:rsid w:val="009B775D"/>
    <w:rsid w:val="009C3848"/>
    <w:rsid w:val="009F7924"/>
    <w:rsid w:val="00A21388"/>
    <w:rsid w:val="00A21FF9"/>
    <w:rsid w:val="00A27F25"/>
    <w:rsid w:val="00A32042"/>
    <w:rsid w:val="00A32225"/>
    <w:rsid w:val="00A3276E"/>
    <w:rsid w:val="00A43B7D"/>
    <w:rsid w:val="00A65B18"/>
    <w:rsid w:val="00A669E7"/>
    <w:rsid w:val="00A85861"/>
    <w:rsid w:val="00AA320F"/>
    <w:rsid w:val="00AB02D1"/>
    <w:rsid w:val="00AC24A7"/>
    <w:rsid w:val="00AC47E9"/>
    <w:rsid w:val="00AE6C72"/>
    <w:rsid w:val="00B0119F"/>
    <w:rsid w:val="00B31242"/>
    <w:rsid w:val="00B35C4C"/>
    <w:rsid w:val="00B7573E"/>
    <w:rsid w:val="00B80CD0"/>
    <w:rsid w:val="00B94A46"/>
    <w:rsid w:val="00B95AE5"/>
    <w:rsid w:val="00BB08AC"/>
    <w:rsid w:val="00BB13B9"/>
    <w:rsid w:val="00BB2063"/>
    <w:rsid w:val="00BB6705"/>
    <w:rsid w:val="00BC2B56"/>
    <w:rsid w:val="00BC34F0"/>
    <w:rsid w:val="00BE33F2"/>
    <w:rsid w:val="00BE3D99"/>
    <w:rsid w:val="00BF3A5A"/>
    <w:rsid w:val="00C02CB5"/>
    <w:rsid w:val="00C04647"/>
    <w:rsid w:val="00C267ED"/>
    <w:rsid w:val="00C26D7E"/>
    <w:rsid w:val="00C40748"/>
    <w:rsid w:val="00C46E14"/>
    <w:rsid w:val="00C47788"/>
    <w:rsid w:val="00C661B2"/>
    <w:rsid w:val="00C723E3"/>
    <w:rsid w:val="00C8226C"/>
    <w:rsid w:val="00C866A2"/>
    <w:rsid w:val="00C92D2C"/>
    <w:rsid w:val="00C9320A"/>
    <w:rsid w:val="00CA1D30"/>
    <w:rsid w:val="00CA2D2D"/>
    <w:rsid w:val="00CB0028"/>
    <w:rsid w:val="00CB1471"/>
    <w:rsid w:val="00CC6FA3"/>
    <w:rsid w:val="00CD09C5"/>
    <w:rsid w:val="00CD175D"/>
    <w:rsid w:val="00CD3DCC"/>
    <w:rsid w:val="00CD47A0"/>
    <w:rsid w:val="00CD7C4F"/>
    <w:rsid w:val="00CE04E6"/>
    <w:rsid w:val="00CE57F5"/>
    <w:rsid w:val="00CF1D6B"/>
    <w:rsid w:val="00CF4B64"/>
    <w:rsid w:val="00D06EBB"/>
    <w:rsid w:val="00D17BC0"/>
    <w:rsid w:val="00D277A4"/>
    <w:rsid w:val="00D432CF"/>
    <w:rsid w:val="00D56715"/>
    <w:rsid w:val="00D66254"/>
    <w:rsid w:val="00D81C59"/>
    <w:rsid w:val="00DC5B68"/>
    <w:rsid w:val="00DD6E41"/>
    <w:rsid w:val="00DE466E"/>
    <w:rsid w:val="00DE757D"/>
    <w:rsid w:val="00E207B0"/>
    <w:rsid w:val="00E32697"/>
    <w:rsid w:val="00E45B2F"/>
    <w:rsid w:val="00E573D7"/>
    <w:rsid w:val="00E662A1"/>
    <w:rsid w:val="00E7373D"/>
    <w:rsid w:val="00E84546"/>
    <w:rsid w:val="00E854B2"/>
    <w:rsid w:val="00E87179"/>
    <w:rsid w:val="00EA590F"/>
    <w:rsid w:val="00EA6399"/>
    <w:rsid w:val="00EB4385"/>
    <w:rsid w:val="00EB7175"/>
    <w:rsid w:val="00EC3721"/>
    <w:rsid w:val="00EF6964"/>
    <w:rsid w:val="00F00C93"/>
    <w:rsid w:val="00F00E35"/>
    <w:rsid w:val="00F046DF"/>
    <w:rsid w:val="00F05D32"/>
    <w:rsid w:val="00F119D4"/>
    <w:rsid w:val="00F15553"/>
    <w:rsid w:val="00F2028B"/>
    <w:rsid w:val="00F32AAA"/>
    <w:rsid w:val="00F42269"/>
    <w:rsid w:val="00F45929"/>
    <w:rsid w:val="00F5249B"/>
    <w:rsid w:val="00F53E0A"/>
    <w:rsid w:val="00F6385E"/>
    <w:rsid w:val="00F650DB"/>
    <w:rsid w:val="00F67EAD"/>
    <w:rsid w:val="00F77456"/>
    <w:rsid w:val="00F923A6"/>
    <w:rsid w:val="00F952C5"/>
    <w:rsid w:val="00FB2B34"/>
    <w:rsid w:val="00FB324A"/>
    <w:rsid w:val="00FB60D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6BB53F"/>
  <w14:defaultImageDpi w14:val="300"/>
  <w15:docId w15:val="{B9C6B547-3F49-064F-A3D3-A739150F7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/>
      <w:szCs w:val="20"/>
    </w:rPr>
  </w:style>
  <w:style w:type="paragraph" w:customStyle="1" w:styleId="ColorfulList-Accent11">
    <w:name w:val="Colorful List - Accent 11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uiPriority w:val="99"/>
    <w:unhideWhenUsed/>
    <w:rsid w:val="00667AED"/>
    <w:rPr>
      <w:vertAlign w:val="superscript"/>
    </w:rPr>
  </w:style>
  <w:style w:type="character" w:styleId="Hyperlink">
    <w:name w:val="Hyperlink"/>
    <w:uiPriority w:val="99"/>
    <w:unhideWhenUsed/>
    <w:rsid w:val="002272C7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964960"/>
    <w:rPr>
      <w:color w:val="808080"/>
      <w:shd w:val="clear" w:color="auto" w:fill="E6E6E6"/>
    </w:rPr>
  </w:style>
  <w:style w:type="character" w:styleId="FollowedHyperlink">
    <w:name w:val="FollowedHyperlink"/>
    <w:uiPriority w:val="99"/>
    <w:semiHidden/>
    <w:unhideWhenUsed/>
    <w:rsid w:val="00FB60DA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33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2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2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hley.lubberdink@medportal.ca" TargetMode="External"/><Relationship Id="rId13" Type="http://schemas.openxmlformats.org/officeDocument/2006/relationships/image" Target="media/image1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rebelem.com/left-ventricular-assist-device/" TargetMode="External"/><Relationship Id="rId17" Type="http://schemas.openxmlformats.org/officeDocument/2006/relationships/hyperlink" Target="https://www.youtube.com/watch?v=-4ThAo4m2UI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4.jp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mcrit.org/racc/left-ventricular-assist-devices-lvads-2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gif"/><Relationship Id="rId10" Type="http://schemas.openxmlformats.org/officeDocument/2006/relationships/hyperlink" Target="https://emottawablog.com/2016/01/lvads-101/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canadiem.org/lvads-approach-ed/" TargetMode="External"/><Relationship Id="rId14" Type="http://schemas.openxmlformats.org/officeDocument/2006/relationships/image" Target="media/image2.pn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527626D-39B3-4247-815B-314D5D3E5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1837</Words>
  <Characters>10471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12284</CharactersWithSpaces>
  <SharedDoc>false</SharedDoc>
  <HLinks>
    <vt:vector size="60" baseType="variant">
      <vt:variant>
        <vt:i4>7602289</vt:i4>
      </vt:variant>
      <vt:variant>
        <vt:i4>252</vt:i4>
      </vt:variant>
      <vt:variant>
        <vt:i4>0</vt:i4>
      </vt:variant>
      <vt:variant>
        <vt:i4>5</vt:i4>
      </vt:variant>
      <vt:variant>
        <vt:lpwstr>https://www.youtube.com/watch?v=-4ThAo4m2UI</vt:lpwstr>
      </vt:variant>
      <vt:variant>
        <vt:lpwstr/>
      </vt:variant>
      <vt:variant>
        <vt:i4>7995451</vt:i4>
      </vt:variant>
      <vt:variant>
        <vt:i4>249</vt:i4>
      </vt:variant>
      <vt:variant>
        <vt:i4>0</vt:i4>
      </vt:variant>
      <vt:variant>
        <vt:i4>5</vt:i4>
      </vt:variant>
      <vt:variant>
        <vt:lpwstr>https://www.dicardiology.com/videos/video-lvad-echo-assessment-icu</vt:lpwstr>
      </vt:variant>
      <vt:variant>
        <vt:lpwstr/>
      </vt:variant>
      <vt:variant>
        <vt:i4>7798899</vt:i4>
      </vt:variant>
      <vt:variant>
        <vt:i4>246</vt:i4>
      </vt:variant>
      <vt:variant>
        <vt:i4>0</vt:i4>
      </vt:variant>
      <vt:variant>
        <vt:i4>5</vt:i4>
      </vt:variant>
      <vt:variant>
        <vt:lpwstr>https://lifeinthefastlane.com/ecg-library/basics/hyperkalaemia/</vt:lpwstr>
      </vt:variant>
      <vt:variant>
        <vt:lpwstr/>
      </vt:variant>
      <vt:variant>
        <vt:i4>5636174</vt:i4>
      </vt:variant>
      <vt:variant>
        <vt:i4>243</vt:i4>
      </vt:variant>
      <vt:variant>
        <vt:i4>0</vt:i4>
      </vt:variant>
      <vt:variant>
        <vt:i4>5</vt:i4>
      </vt:variant>
      <vt:variant>
        <vt:lpwstr>http://www.ecgpedia.org/</vt:lpwstr>
      </vt:variant>
      <vt:variant>
        <vt:lpwstr/>
      </vt:variant>
      <vt:variant>
        <vt:i4>4653058</vt:i4>
      </vt:variant>
      <vt:variant>
        <vt:i4>240</vt:i4>
      </vt:variant>
      <vt:variant>
        <vt:i4>0</vt:i4>
      </vt:variant>
      <vt:variant>
        <vt:i4>5</vt:i4>
      </vt:variant>
      <vt:variant>
        <vt:lpwstr>https://edecmo.org/additional-technologies/ventricular-assist-devices-vads/lvads/</vt:lpwstr>
      </vt:variant>
      <vt:variant>
        <vt:lpwstr/>
      </vt:variant>
      <vt:variant>
        <vt:i4>6422561</vt:i4>
      </vt:variant>
      <vt:variant>
        <vt:i4>20</vt:i4>
      </vt:variant>
      <vt:variant>
        <vt:i4>0</vt:i4>
      </vt:variant>
      <vt:variant>
        <vt:i4>5</vt:i4>
      </vt:variant>
      <vt:variant>
        <vt:lpwstr>http://rebelem.com/left-ventricular-assist-device/</vt:lpwstr>
      </vt:variant>
      <vt:variant>
        <vt:lpwstr/>
      </vt:variant>
      <vt:variant>
        <vt:i4>8192042</vt:i4>
      </vt:variant>
      <vt:variant>
        <vt:i4>17</vt:i4>
      </vt:variant>
      <vt:variant>
        <vt:i4>0</vt:i4>
      </vt:variant>
      <vt:variant>
        <vt:i4>5</vt:i4>
      </vt:variant>
      <vt:variant>
        <vt:lpwstr>https://emcrit.org/racc/left-ventricular-assist-devices-lvads-2</vt:lpwstr>
      </vt:variant>
      <vt:variant>
        <vt:lpwstr/>
      </vt:variant>
      <vt:variant>
        <vt:i4>7209020</vt:i4>
      </vt:variant>
      <vt:variant>
        <vt:i4>14</vt:i4>
      </vt:variant>
      <vt:variant>
        <vt:i4>0</vt:i4>
      </vt:variant>
      <vt:variant>
        <vt:i4>5</vt:i4>
      </vt:variant>
      <vt:variant>
        <vt:lpwstr>https://emottawablog.com/2016/01/lvads-101/</vt:lpwstr>
      </vt:variant>
      <vt:variant>
        <vt:lpwstr/>
      </vt:variant>
      <vt:variant>
        <vt:i4>3604590</vt:i4>
      </vt:variant>
      <vt:variant>
        <vt:i4>11</vt:i4>
      </vt:variant>
      <vt:variant>
        <vt:i4>0</vt:i4>
      </vt:variant>
      <vt:variant>
        <vt:i4>5</vt:i4>
      </vt:variant>
      <vt:variant>
        <vt:lpwstr>https://canadiem.org/lvads-approach-ed/</vt:lpwstr>
      </vt:variant>
      <vt:variant>
        <vt:lpwstr/>
      </vt:variant>
      <vt:variant>
        <vt:i4>5898277</vt:i4>
      </vt:variant>
      <vt:variant>
        <vt:i4>8</vt:i4>
      </vt:variant>
      <vt:variant>
        <vt:i4>0</vt:i4>
      </vt:variant>
      <vt:variant>
        <vt:i4>5</vt:i4>
      </vt:variant>
      <vt:variant>
        <vt:lpwstr>mailto:Ashley.lubberdink@medportal.ca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K. Caners</cp:lastModifiedBy>
  <cp:revision>1</cp:revision>
  <cp:lastPrinted>2014-09-19T19:54:00Z</cp:lastPrinted>
  <dcterms:created xsi:type="dcterms:W3CDTF">2018-07-03T20:56:00Z</dcterms:created>
  <dcterms:modified xsi:type="dcterms:W3CDTF">2018-07-03T23:53:00Z</dcterms:modified>
</cp:coreProperties>
</file>