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112C6485" w:rsidR="000336C3" w:rsidRPr="008C5706" w:rsidRDefault="008C5706" w:rsidP="007426B9">
            <w:pPr>
              <w:rPr>
                <w:bCs/>
              </w:rPr>
            </w:pPr>
            <w:r>
              <w:rPr>
                <w:bCs/>
              </w:rPr>
              <w:t>Undifferentiated abdominal pain and shock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F821A8">
            <w:pPr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2BAB9728" w:rsidR="000336C3" w:rsidRPr="00F8438B" w:rsidRDefault="001A006F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Abdominal pain, shock, perforated viscus </w:t>
            </w:r>
          </w:p>
        </w:tc>
      </w:tr>
      <w:tr w:rsidR="002E130E" w:rsidRPr="00A32042" w14:paraId="2A1AF7CD" w14:textId="77777777" w:rsidTr="00F821A8">
        <w:tc>
          <w:tcPr>
            <w:tcW w:w="2943" w:type="dxa"/>
          </w:tcPr>
          <w:p w14:paraId="6842B698" w14:textId="5FEFEE90" w:rsidR="002E130E" w:rsidRDefault="007422EB" w:rsidP="00F821A8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Brief Description of Case:</w:t>
            </w:r>
          </w:p>
        </w:tc>
        <w:tc>
          <w:tcPr>
            <w:tcW w:w="8114" w:type="dxa"/>
            <w:vAlign w:val="center"/>
          </w:tcPr>
          <w:p w14:paraId="73BFB7BC" w14:textId="3D10D64E" w:rsidR="007422EB" w:rsidRDefault="007422EB" w:rsidP="007422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A 67yr old male with multiple comorbidities is brought by ambulance with a 3-day history of diffuse abdominal pain. </w:t>
            </w:r>
            <w:r w:rsidR="00673C7E">
              <w:rPr>
                <w:sz w:val="22"/>
                <w:szCs w:val="28"/>
              </w:rPr>
              <w:t xml:space="preserve">The history is </w:t>
            </w:r>
            <w:proofErr w:type="gramStart"/>
            <w:r w:rsidR="00673C7E">
              <w:rPr>
                <w:sz w:val="22"/>
                <w:szCs w:val="28"/>
              </w:rPr>
              <w:t>vague</w:t>
            </w:r>
            <w:proofErr w:type="gramEnd"/>
            <w:r w:rsidR="00673C7E">
              <w:rPr>
                <w:sz w:val="22"/>
                <w:szCs w:val="28"/>
              </w:rPr>
              <w:t xml:space="preserve"> </w:t>
            </w:r>
            <w:r>
              <w:rPr>
                <w:sz w:val="22"/>
                <w:szCs w:val="28"/>
              </w:rPr>
              <w:t xml:space="preserve">and the differential of his symptoms remains very broad. He develops significantly worsening pain and hypotension and becomes obtunded. </w:t>
            </w:r>
          </w:p>
          <w:p w14:paraId="6263CF77" w14:textId="5A443E7D" w:rsidR="001515E7" w:rsidRPr="00F8438B" w:rsidRDefault="007422EB" w:rsidP="00673C7E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As the patient’s condition deteriorates, the team must initiate management of abdominal pain plus shock and support the hemodynamics with</w:t>
            </w:r>
            <w:r w:rsidR="00673C7E">
              <w:rPr>
                <w:sz w:val="22"/>
                <w:szCs w:val="28"/>
              </w:rPr>
              <w:t xml:space="preserve"> vasopressors/inotropes</w:t>
            </w:r>
            <w:r>
              <w:rPr>
                <w:sz w:val="22"/>
                <w:szCs w:val="28"/>
              </w:rPr>
              <w:t>. The team will need to intubate to facilitate advanced imaging and definitive care</w:t>
            </w:r>
            <w:r w:rsidR="00673C7E">
              <w:rPr>
                <w:sz w:val="22"/>
                <w:szCs w:val="28"/>
              </w:rPr>
              <w:t xml:space="preserve">. 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2A5B68AA" w:rsidR="00263728" w:rsidRPr="00C469AE" w:rsidRDefault="008C5706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To investigate</w:t>
            </w:r>
            <w:r w:rsidR="00CD475C">
              <w:rPr>
                <w:rFonts w:eastAsia="Times New Roman" w:cs="Times New Roman"/>
                <w:color w:val="000000"/>
                <w:sz w:val="22"/>
              </w:rPr>
              <w:t xml:space="preserve"> and manage a patient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undifferentiated abdominal pain</w:t>
            </w:r>
            <w:r w:rsidR="00CD475C">
              <w:rPr>
                <w:rFonts w:eastAsia="Times New Roman" w:cs="Times New Roman"/>
                <w:color w:val="000000"/>
                <w:sz w:val="22"/>
              </w:rPr>
              <w:t xml:space="preserve"> and shock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1FAB1" w14:textId="0FCB013A" w:rsidR="00263728" w:rsidRDefault="008C5706" w:rsidP="008C5706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Maintain a broad differential</w:t>
            </w:r>
            <w:r w:rsidR="00ED1B9E">
              <w:rPr>
                <w:rFonts w:eastAsia="Times New Roman" w:cs="Times New Roman"/>
                <w:color w:val="000000"/>
                <w:sz w:val="22"/>
              </w:rPr>
              <w:t xml:space="preserve"> diagnosis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for abdominal pain </w:t>
            </w:r>
            <w:r w:rsidR="00ED1B9E">
              <w:rPr>
                <w:rFonts w:eastAsia="Times New Roman" w:cs="Times New Roman"/>
                <w:color w:val="000000"/>
                <w:sz w:val="22"/>
              </w:rPr>
              <w:t>and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shock </w:t>
            </w:r>
          </w:p>
          <w:p w14:paraId="1868E25B" w14:textId="79FABBC6" w:rsidR="008C5706" w:rsidRDefault="005A5F0C" w:rsidP="008C5706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Order appropriate investigations for </w:t>
            </w:r>
            <w:r w:rsidR="00ED1B9E">
              <w:rPr>
                <w:rFonts w:eastAsia="Times New Roman" w:cs="Times New Roman"/>
                <w:color w:val="000000"/>
                <w:sz w:val="22"/>
              </w:rPr>
              <w:t xml:space="preserve">undifferentiated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abdominal pain </w:t>
            </w:r>
            <w:r w:rsidR="00426564">
              <w:rPr>
                <w:rFonts w:eastAsia="Times New Roman" w:cs="Times New Roman"/>
                <w:color w:val="000000"/>
                <w:sz w:val="22"/>
              </w:rPr>
              <w:t>including utilization of bedside ultrasound</w:t>
            </w:r>
          </w:p>
          <w:p w14:paraId="12A91EDD" w14:textId="242B65AC" w:rsidR="002D5050" w:rsidRDefault="008C5706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Appropriately manage 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>hemodynamics in the setting of</w:t>
            </w:r>
            <w:r w:rsidR="007279BB">
              <w:rPr>
                <w:rFonts w:eastAsia="Times New Roman" w:cs="Times New Roman"/>
                <w:color w:val="000000"/>
                <w:sz w:val="22"/>
              </w:rPr>
              <w:t xml:space="preserve"> s</w:t>
            </w:r>
            <w:r w:rsidR="00AC0290">
              <w:rPr>
                <w:rFonts w:eastAsia="Times New Roman" w:cs="Times New Roman"/>
                <w:color w:val="000000"/>
                <w:sz w:val="22"/>
              </w:rPr>
              <w:t xml:space="preserve">hock </w:t>
            </w:r>
          </w:p>
          <w:p w14:paraId="2FE82A5D" w14:textId="2151487A" w:rsidR="00AC0290" w:rsidRDefault="00AC0290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Recognize and </w:t>
            </w:r>
            <w:r w:rsidR="00426564">
              <w:rPr>
                <w:rFonts w:eastAsia="Times New Roman" w:cs="Times New Roman"/>
                <w:color w:val="000000"/>
                <w:sz w:val="22"/>
              </w:rPr>
              <w:t>manage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 physiologically difficult airway </w:t>
            </w:r>
          </w:p>
          <w:p w14:paraId="1D5C9768" w14:textId="05A9E1EA" w:rsidR="00D23E5D" w:rsidRDefault="00D23E5D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Establish clear leadership</w:t>
            </w:r>
          </w:p>
          <w:p w14:paraId="516B0316" w14:textId="646F3B79" w:rsidR="00263728" w:rsidRPr="000E4C90" w:rsidRDefault="00D23E5D" w:rsidP="000E4C90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0E4C90">
              <w:rPr>
                <w:rFonts w:eastAsia="Times New Roman" w:cs="Times New Roman"/>
                <w:color w:val="000000"/>
                <w:sz w:val="22"/>
              </w:rPr>
              <w:t xml:space="preserve">Delegate roles appropriately and maintain a shared mental model with verbal summaries </w:t>
            </w:r>
          </w:p>
          <w:p w14:paraId="116231F8" w14:textId="77777777" w:rsidR="00263728" w:rsidRPr="00C469AE" w:rsidRDefault="0026372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F23BBCD" w14:textId="77777777" w:rsidR="00263728" w:rsidRPr="00C469AE" w:rsidRDefault="0026372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2BA84D11" w:rsidR="00113C7C" w:rsidRPr="00C469AE" w:rsidRDefault="007E662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N/A </w:t>
            </w: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44248E56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73010DFE" w:rsidR="00CB70D9" w:rsidRPr="00C469AE" w:rsidRDefault="00D9552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57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53CBFDD9" w:rsidR="00CB70D9" w:rsidRPr="00C469AE" w:rsidRDefault="00D9552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57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78A57BA6" w:rsidR="00CB70D9" w:rsidRPr="00C469AE" w:rsidRDefault="00D9552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4EF120ED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6D742C6F" w:rsidR="00CB70D9" w:rsidRPr="00C469AE" w:rsidRDefault="00D95528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006F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D2D" w14:textId="6DA0602C" w:rsidR="00CB70D9" w:rsidRPr="00C469AE" w:rsidRDefault="00D95528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127D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D809" w14:textId="03EDDF96" w:rsidR="00CB70D9" w:rsidRPr="00C469AE" w:rsidRDefault="00D9552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12698DD4" w:rsidR="00CB70D9" w:rsidRPr="00C469AE" w:rsidRDefault="00D95528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142F5B6F" w14:textId="77777777" w:rsidTr="00277E7B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03D" w14:textId="3230C89F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6F52" w14:textId="6E847013" w:rsidR="00CB70D9" w:rsidRDefault="00D95528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0ADD8AB6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5D04549D" w:rsidR="00CB70D9" w:rsidRPr="00C469AE" w:rsidRDefault="00D9552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5706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1FD9B0EC" w:rsidR="00CB70D9" w:rsidRPr="00C469AE" w:rsidRDefault="00D9552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7DD51E60" w:rsidR="00CB70D9" w:rsidRPr="00C469AE" w:rsidRDefault="00D95528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0D45341A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577C9" w14:textId="2E1E98FF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46E0B696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8C5706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2F1378CC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641C3BBE" w:rsidR="00CB70D9" w:rsidRPr="00C469AE" w:rsidRDefault="004F1997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Actor</w:t>
            </w:r>
            <w:r w:rsidR="00CB70D9">
              <w:rPr>
                <w:sz w:val="22"/>
                <w:szCs w:val="28"/>
              </w:rPr>
              <w:t>s:</w:t>
            </w:r>
            <w:r w:rsidR="001A006F">
              <w:rPr>
                <w:sz w:val="22"/>
                <w:szCs w:val="28"/>
              </w:rPr>
              <w:t xml:space="preserve"> 0</w:t>
            </w:r>
          </w:p>
        </w:tc>
      </w:tr>
      <w:tr w:rsidR="00CB70D9" w:rsidRPr="00F42269" w14:paraId="691655E0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0C5956DF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8C5706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4CBDC538" w:rsidR="005951AB" w:rsidRPr="00F8438B" w:rsidRDefault="00B93406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June 23, 2021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245079CD" w:rsidR="005951AB" w:rsidRPr="00F8438B" w:rsidRDefault="00B93406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Dr. </w:t>
            </w:r>
            <w:r w:rsidR="008C5706">
              <w:rPr>
                <w:sz w:val="22"/>
                <w:szCs w:val="28"/>
              </w:rPr>
              <w:t>Larissa Hattin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7AADB1CE" w:rsidR="005951AB" w:rsidRPr="00F8438B" w:rsidRDefault="008C5706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UBC Emergency Medicine Residency Program 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61CC7FDC" w:rsidR="005951AB" w:rsidRPr="00F8438B" w:rsidRDefault="00D95528" w:rsidP="003D01EB">
            <w:pPr>
              <w:rPr>
                <w:sz w:val="22"/>
                <w:szCs w:val="28"/>
              </w:rPr>
            </w:pPr>
            <w:hyperlink r:id="rId8" w:history="1">
              <w:r w:rsidR="001A006F" w:rsidRPr="00B113F0">
                <w:rPr>
                  <w:rStyle w:val="Hyperlink"/>
                  <w:sz w:val="22"/>
                  <w:szCs w:val="28"/>
                </w:rPr>
                <w:t>Larissa.hattin@medportal.ca</w:t>
              </w:r>
            </w:hyperlink>
            <w:r w:rsidR="001A006F">
              <w:rPr>
                <w:sz w:val="22"/>
                <w:szCs w:val="28"/>
              </w:rPr>
              <w:t xml:space="preserve"> </w:t>
            </w: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748B20B9" w:rsidR="0075589F" w:rsidRPr="00F8438B" w:rsidRDefault="008C5706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1</w:t>
            </w:r>
          </w:p>
        </w:tc>
      </w:tr>
    </w:tbl>
    <w:p w14:paraId="105915B8" w14:textId="77777777" w:rsidR="005951AB" w:rsidRPr="0085295C" w:rsidRDefault="005951AB">
      <w:pPr>
        <w:rPr>
          <w:sz w:val="28"/>
        </w:rPr>
      </w:pPr>
    </w:p>
    <w:p w14:paraId="4F039616" w14:textId="1633F1A0" w:rsidR="00E0664F" w:rsidRPr="00E0664F" w:rsidRDefault="005951AB" w:rsidP="00EA4DB3">
      <w:pPr>
        <w:rPr>
          <w:b/>
          <w:sz w:val="28"/>
        </w:rPr>
      </w:pPr>
      <w:r>
        <w:rPr>
          <w:rFonts w:asciiTheme="majorHAnsi" w:hAnsiTheme="majorHAnsi"/>
          <w:sz w:val="28"/>
        </w:rPr>
        <w:br w:type="page"/>
      </w:r>
      <w:r w:rsidR="0075589F"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1100425D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Daniel Evans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698ADBB1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DE1178">
              <w:rPr>
                <w:rFonts w:eastAsia="Times New Roman" w:cs="Times New Roman"/>
                <w:color w:val="000000"/>
                <w:sz w:val="22"/>
              </w:rPr>
              <w:t>73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4281DD42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 male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57AD43D8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 90kg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08C2D9FC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 Abdominal pain x 3 days </w:t>
            </w:r>
          </w:p>
        </w:tc>
      </w:tr>
      <w:tr w:rsidR="00E128FC" w:rsidRPr="002D5035" w14:paraId="06BF03CA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1D0C27ED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>37.</w:t>
            </w:r>
            <w:r w:rsidR="00DE1178">
              <w:rPr>
                <w:rFonts w:eastAsia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42B7B095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 1</w:t>
            </w:r>
            <w:r w:rsidR="00DE1178">
              <w:rPr>
                <w:rFonts w:eastAsia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7431AC12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 112/76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3C086FE5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DE1178">
              <w:rPr>
                <w:rFonts w:eastAsia="Times New Roman" w:cs="Times New Roman"/>
                <w:color w:val="000000"/>
                <w:sz w:val="22"/>
              </w:rPr>
              <w:t>2</w:t>
            </w:r>
            <w:r w:rsidR="00D23E5D">
              <w:rPr>
                <w:rFonts w:eastAsia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0CB23101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 96%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1E0C9CA9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 R/A</w:t>
            </w:r>
          </w:p>
        </w:tc>
      </w:tr>
      <w:tr w:rsidR="00E35A8F" w:rsidRPr="002D5035" w14:paraId="5FE9D9B2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E56C" w14:textId="312C3A1E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 8.6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mmol/L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ED2" w14:textId="0158677D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>15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(E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>5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  <w:proofErr w:type="gramStart"/>
            <w:r w:rsidR="00133803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)</w:t>
            </w:r>
            <w:proofErr w:type="gramEnd"/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B2CCB59" w14:textId="3C0E4C0C" w:rsidR="00E128FC" w:rsidRDefault="00133803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67M with multiple comorbidities, here today with 3 days of gradually worsening abdo pain. Vomited x 2 at home. Hx of ETOH. 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Brought by EMS. </w:t>
            </w:r>
          </w:p>
          <w:p w14:paraId="42290F05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880CAAA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4799407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F775C22" w14:textId="2FEBCF3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2AB98513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S</w:t>
            </w:r>
            <w:r w:rsidR="00133803">
              <w:rPr>
                <w:rFonts w:eastAsia="Times New Roman" w:cs="Times New Roman"/>
                <w:color w:val="000000"/>
                <w:sz w:val="22"/>
              </w:rPr>
              <w:t xml:space="preserve">ulfa drugs </w:t>
            </w:r>
          </w:p>
        </w:tc>
      </w:tr>
      <w:tr w:rsidR="005951AB" w:rsidRPr="002D5035" w14:paraId="605714EA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433A9294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39161880" w14:textId="44CE350F" w:rsidR="00133803" w:rsidRDefault="00133803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HTN </w:t>
            </w:r>
          </w:p>
          <w:p w14:paraId="35D65A97" w14:textId="64027622" w:rsidR="00DF7532" w:rsidRDefault="00DF7532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Dyslipidemia </w:t>
            </w:r>
          </w:p>
          <w:p w14:paraId="008E74ED" w14:textId="100736CB" w:rsidR="00133803" w:rsidRDefault="008209D9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Smoker </w:t>
            </w:r>
            <w:r w:rsidR="00B12711">
              <w:rPr>
                <w:rFonts w:eastAsia="Times New Roman" w:cs="Times New Roman"/>
                <w:color w:val="000000"/>
                <w:sz w:val="22"/>
              </w:rPr>
              <w:t xml:space="preserve">(5 cigarettes/day) </w:t>
            </w:r>
          </w:p>
          <w:p w14:paraId="726D2F2F" w14:textId="6F261935" w:rsidR="008209D9" w:rsidRDefault="008209D9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Drinks 4 beers/day x years </w:t>
            </w:r>
          </w:p>
          <w:p w14:paraId="23A1F8E5" w14:textId="64E2B378" w:rsidR="008209D9" w:rsidRDefault="008209D9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Umbilical hernia </w:t>
            </w:r>
          </w:p>
          <w:p w14:paraId="680BE5A6" w14:textId="27B7775E" w:rsidR="008209D9" w:rsidRPr="00133803" w:rsidRDefault="008209D9" w:rsidP="0013380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Obese </w:t>
            </w:r>
          </w:p>
          <w:p w14:paraId="439DFEA9" w14:textId="4D1014A6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036D01B9" w14:textId="4D7ADC41" w:rsidR="008209D9" w:rsidRDefault="008209D9" w:rsidP="008209D9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Ramipril </w:t>
            </w:r>
          </w:p>
          <w:p w14:paraId="7D6084A6" w14:textId="4CFD3AA6" w:rsidR="00DF7532" w:rsidRDefault="00DF7532" w:rsidP="008209D9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Atorvastatin </w:t>
            </w:r>
          </w:p>
          <w:p w14:paraId="1F3F7423" w14:textId="67702778" w:rsidR="00AC6CFD" w:rsidRPr="008209D9" w:rsidRDefault="00AC6CFD" w:rsidP="008209D9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ASA </w:t>
            </w: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BE182" w14:textId="62937794" w:rsidR="00E128FC" w:rsidRDefault="00E128FC" w:rsidP="003D01EB"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Include any relevant history not included in triage note above. What information will only be given to learners if they ask? Who will provide this information (mannequin’s voice, </w:t>
            </w:r>
            <w:r w:rsidR="004F1997">
              <w:rPr>
                <w:rFonts w:eastAsia="Times New Roman" w:cs="Times New Roman"/>
                <w:i/>
                <w:iCs/>
                <w:color w:val="000000"/>
                <w:sz w:val="22"/>
              </w:rPr>
              <w:t>sim actors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, SP, etc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.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)?</w:t>
            </w:r>
          </w:p>
          <w:p w14:paraId="397A1C30" w14:textId="77777777" w:rsidR="008209D9" w:rsidRPr="008209D9" w:rsidRDefault="008209D9" w:rsidP="003D01EB"/>
          <w:p w14:paraId="6D1C1E0D" w14:textId="7504A856" w:rsidR="00E128FC" w:rsidRDefault="005A09E3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>Patient</w:t>
            </w:r>
          </w:p>
          <w:p w14:paraId="4EBAD33E" w14:textId="0CE064D2" w:rsidR="005A09E3" w:rsidRDefault="005A09E3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**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History vague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just wants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you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to “fix him” and reluctant to provide additional information </w:t>
            </w:r>
          </w:p>
          <w:p w14:paraId="4BAFA61A" w14:textId="0C1C41B9" w:rsidR="005A09E3" w:rsidRDefault="005A09E3" w:rsidP="005A09E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The pain started 3 days ago. It fe</w:t>
            </w:r>
            <w:r w:rsidR="00CF2365">
              <w:rPr>
                <w:rFonts w:eastAsia="Times New Roman" w:cs="Times New Roman"/>
                <w:color w:val="000000"/>
                <w:sz w:val="22"/>
              </w:rPr>
              <w:t>lt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like a dull ache,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un</w:t>
            </w:r>
            <w:r>
              <w:rPr>
                <w:rFonts w:eastAsia="Times New Roman" w:cs="Times New Roman"/>
                <w:color w:val="000000"/>
                <w:sz w:val="22"/>
              </w:rPr>
              <w:t>til this morning when it became a lot worse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09407359" w14:textId="6AA01F1E" w:rsidR="005A09E3" w:rsidRDefault="005A09E3" w:rsidP="005A09E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The pain is mainly epigastr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ic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but now has spread to his whole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abdomen.</w:t>
            </w:r>
          </w:p>
          <w:p w14:paraId="35743B6B" w14:textId="1BD6A1B2" w:rsidR="005A09E3" w:rsidRDefault="005A09E3" w:rsidP="005A09E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Vomited x 2 this am. If they ask what was in it, he responds by saying “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W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hat, you think I looked at it? I was in too much pain!” </w:t>
            </w:r>
          </w:p>
          <w:p w14:paraId="2FBCED96" w14:textId="5621E8AB" w:rsidR="005A09E3" w:rsidRDefault="005A09E3" w:rsidP="005A09E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Can’t provide information on stool habits </w:t>
            </w:r>
          </w:p>
          <w:p w14:paraId="4CD6D8C9" w14:textId="20A75DA4" w:rsidR="000B391D" w:rsidRPr="005A09E3" w:rsidRDefault="000B391D" w:rsidP="005A09E3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Last drink 2 days ago because his pain was too strong </w:t>
            </w:r>
          </w:p>
          <w:p w14:paraId="421B9FDD" w14:textId="4431AF83" w:rsidR="00E128FC" w:rsidRPr="001263D2" w:rsidRDefault="001263D2" w:rsidP="001263D2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Has been taking regular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acetaminophen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and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ibuprofen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the max recommendations on the bottle </w:t>
            </w:r>
            <w:r w:rsidR="001B6325">
              <w:rPr>
                <w:rFonts w:eastAsia="Times New Roman" w:cs="Times New Roman"/>
                <w:color w:val="000000"/>
                <w:sz w:val="22"/>
              </w:rPr>
              <w:t xml:space="preserve">for 3 days </w:t>
            </w: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4F34F254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B9566A" w14:textId="19E16FD4" w:rsidR="00E35A8F" w:rsidRPr="00E35A8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List any pertinent </w:t>
            </w:r>
            <w:r w:rsidR="00464B5F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positive and negative 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finding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s</w:t>
            </w:r>
          </w:p>
        </w:tc>
      </w:tr>
      <w:tr w:rsidR="00E35A8F" w:rsidRPr="002D5035" w14:paraId="034777E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2B5AF" w14:textId="41270B5B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2615B8">
              <w:rPr>
                <w:rFonts w:eastAsia="Times New Roman" w:cs="Times New Roman"/>
                <w:iCs/>
                <w:color w:val="000000"/>
                <w:sz w:val="22"/>
              </w:rPr>
              <w:t>N</w:t>
            </w:r>
            <w:r w:rsidR="00557AB3">
              <w:rPr>
                <w:rFonts w:eastAsia="Times New Roman" w:cs="Times New Roman"/>
                <w:iCs/>
                <w:color w:val="000000"/>
                <w:sz w:val="22"/>
              </w:rPr>
              <w:t xml:space="preserve">ormal, no edema to extremities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0D491" w14:textId="11EB88F0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N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>ormal mental status.</w:t>
            </w:r>
            <w:r w:rsidR="00B70DD8">
              <w:rPr>
                <w:rFonts w:eastAsia="Times New Roman" w:cs="Times New Roman"/>
                <w:color w:val="000000"/>
                <w:sz w:val="22"/>
              </w:rPr>
              <w:t xml:space="preserve"> Moaning in pain. No tremor. No signs of withdrawal. </w:t>
            </w:r>
          </w:p>
        </w:tc>
      </w:tr>
      <w:tr w:rsidR="00E35A8F" w:rsidRPr="002D5035" w14:paraId="5E4F1159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29BE" w14:textId="13F121BA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2615B8">
              <w:rPr>
                <w:rFonts w:eastAsia="Times New Roman" w:cs="Times New Roman"/>
                <w:iCs/>
                <w:color w:val="000000"/>
                <w:sz w:val="22"/>
              </w:rPr>
              <w:t>S</w:t>
            </w:r>
            <w:r w:rsidR="00557AB3">
              <w:rPr>
                <w:rFonts w:eastAsia="Times New Roman" w:cs="Times New Roman"/>
                <w:iCs/>
                <w:color w:val="000000"/>
                <w:sz w:val="22"/>
              </w:rPr>
              <w:t>hallow breaths due to abdo pain. No crackles/wheeze. Slightly decrease AE at bilateral bases.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246B2" w14:textId="24A79B70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N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il acute </w:t>
            </w:r>
          </w:p>
        </w:tc>
      </w:tr>
      <w:tr w:rsidR="00E35A8F" w:rsidRPr="002D5035" w14:paraId="705BBC6F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76E68" w14:textId="4D02DA60" w:rsidR="00A40218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lastRenderedPageBreak/>
              <w:t xml:space="preserve">Abdo: </w:t>
            </w:r>
            <w:r w:rsidR="002615B8">
              <w:rPr>
                <w:rFonts w:eastAsia="Times New Roman" w:cs="Times New Roman"/>
                <w:iCs/>
                <w:color w:val="000000"/>
                <w:sz w:val="22"/>
              </w:rPr>
              <w:t>U</w:t>
            </w:r>
            <w:r w:rsidR="008209D9">
              <w:rPr>
                <w:rFonts w:eastAsia="Times New Roman" w:cs="Times New Roman"/>
                <w:iCs/>
                <w:color w:val="000000"/>
                <w:sz w:val="22"/>
              </w:rPr>
              <w:t xml:space="preserve">mbilical hernia soft, easily reduced. No stigmata of liver disease. </w:t>
            </w:r>
            <w:r w:rsidR="00557AB3">
              <w:rPr>
                <w:rFonts w:eastAsia="Times New Roman" w:cs="Times New Roman"/>
                <w:iCs/>
                <w:color w:val="000000"/>
                <w:sz w:val="22"/>
              </w:rPr>
              <w:t xml:space="preserve">Abdo is diffusely tender with guarding. No masses. </w:t>
            </w:r>
          </w:p>
          <w:p w14:paraId="5B5E7F7E" w14:textId="7FACE2EE" w:rsidR="00E35A8F" w:rsidRPr="00E35A8F" w:rsidRDefault="00A40218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**only provide </w:t>
            </w:r>
            <w:r w:rsidR="00557AB3">
              <w:rPr>
                <w:rFonts w:eastAsia="Times New Roman" w:cs="Times New Roman"/>
                <w:iCs/>
                <w:color w:val="000000"/>
                <w:sz w:val="22"/>
              </w:rPr>
              <w:t xml:space="preserve">DRE </w:t>
            </w:r>
            <w:r>
              <w:rPr>
                <w:rFonts w:eastAsia="Times New Roman" w:cs="Times New Roman"/>
                <w:iCs/>
                <w:color w:val="000000"/>
                <w:sz w:val="22"/>
              </w:rPr>
              <w:t xml:space="preserve">if they state they would perform one: </w:t>
            </w:r>
            <w:r w:rsidR="002615B8">
              <w:rPr>
                <w:rFonts w:eastAsia="Times New Roman" w:cs="Times New Roman"/>
                <w:iCs/>
                <w:color w:val="000000"/>
                <w:sz w:val="22"/>
              </w:rPr>
              <w:t>P</w:t>
            </w:r>
            <w:r w:rsidR="00D03214">
              <w:rPr>
                <w:rFonts w:eastAsia="Times New Roman" w:cs="Times New Roman"/>
                <w:iCs/>
                <w:color w:val="000000"/>
                <w:sz w:val="22"/>
              </w:rPr>
              <w:t xml:space="preserve">ositive FOBT.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F278" w14:textId="268AB4C8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N</w:t>
            </w:r>
            <w:r w:rsidR="008209D9">
              <w:rPr>
                <w:rFonts w:eastAsia="Times New Roman" w:cs="Times New Roman"/>
                <w:color w:val="000000"/>
                <w:sz w:val="22"/>
              </w:rPr>
              <w:t xml:space="preserve">o rashes, no jaundice/scleral icterus </w:t>
            </w:r>
          </w:p>
        </w:tc>
      </w:tr>
      <w:tr w:rsidR="00E35A8F" w:rsidRPr="002D5035" w14:paraId="62D0A442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19BBD" w14:textId="09567AE3" w:rsidR="00E35A8F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08DB619C" w:rsidR="0055594B" w:rsidRPr="002D5050" w:rsidRDefault="00D95528" w:rsidP="00C469AE">
            <w:pPr>
              <w:tabs>
                <w:tab w:val="left" w:pos="1536"/>
              </w:tabs>
              <w:rPr>
                <w:rFonts w:eastAsia="Times New Roman" w:cs="Times New Roman"/>
                <w:iCs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5050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C104B3" w:rsidRP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specify type and whether infant/child/adult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  <w:r w:rsidR="002D5050">
              <w:rPr>
                <w:rFonts w:eastAsia="Times New Roman" w:cs="Times New Roman"/>
                <w:iCs/>
                <w:color w:val="000000"/>
                <w:sz w:val="22"/>
                <w:szCs w:val="28"/>
              </w:rPr>
              <w:t xml:space="preserve">: adult 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D95528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D95528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D95528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3E4E3" w14:textId="5C3494B2" w:rsidR="00C2057F" w:rsidRDefault="00557AB3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Crash cart with medications </w:t>
            </w:r>
          </w:p>
          <w:p w14:paraId="683966D3" w14:textId="33AB70AE" w:rsidR="00557AB3" w:rsidRDefault="00557AB3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Airway cart with RSI drugs</w:t>
            </w:r>
          </w:p>
          <w:p w14:paraId="530E940F" w14:textId="231C0FAC" w:rsidR="00557AB3" w:rsidRPr="00C469AE" w:rsidRDefault="00557AB3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Glidescope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/CMAC </w:t>
            </w:r>
          </w:p>
          <w:p w14:paraId="73009C0C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96F726A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AA16EF6" w14:textId="7AD93D0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1DCC5179" w:rsidR="00C2057F" w:rsidRDefault="00557AB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Analgesia: </w:t>
            </w:r>
            <w:r w:rsidR="002615B8">
              <w:rPr>
                <w:rFonts w:eastAsia="Times New Roman" w:cs="Times New Roman"/>
                <w:color w:val="000000"/>
                <w:sz w:val="22"/>
              </w:rPr>
              <w:t>F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entanyl  </w:t>
            </w:r>
          </w:p>
          <w:p w14:paraId="1E48608A" w14:textId="59AC498D" w:rsidR="00557AB3" w:rsidRDefault="00557AB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18E81A3" w14:textId="32AADE46" w:rsidR="00557AB3" w:rsidRDefault="00557AB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Ionotropes</w:t>
            </w:r>
            <w:proofErr w:type="spellEnd"/>
            <w:r w:rsidR="002615B8">
              <w:rPr>
                <w:rFonts w:eastAsia="Times New Roman" w:cs="Times New Roman"/>
                <w:color w:val="000000"/>
                <w:sz w:val="22"/>
              </w:rPr>
              <w:t>/Vasopressors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: </w:t>
            </w:r>
            <w:r w:rsidR="002F48F0">
              <w:rPr>
                <w:rFonts w:eastAsia="Times New Roman" w:cs="Times New Roman"/>
                <w:color w:val="000000"/>
                <w:sz w:val="22"/>
              </w:rPr>
              <w:t>norepinephrine</w:t>
            </w:r>
            <w:r w:rsidR="00BB72C7">
              <w:rPr>
                <w:rFonts w:eastAsia="Times New Roman" w:cs="Times New Roman"/>
                <w:color w:val="000000"/>
                <w:sz w:val="22"/>
              </w:rPr>
              <w:t>/</w:t>
            </w:r>
            <w:r>
              <w:rPr>
                <w:rFonts w:eastAsia="Times New Roman" w:cs="Times New Roman"/>
                <w:color w:val="000000"/>
                <w:sz w:val="22"/>
              </w:rPr>
              <w:t>epi</w:t>
            </w:r>
            <w:r w:rsidR="002F48F0">
              <w:rPr>
                <w:rFonts w:eastAsia="Times New Roman" w:cs="Times New Roman"/>
                <w:color w:val="000000"/>
                <w:sz w:val="22"/>
              </w:rPr>
              <w:t>nephrine</w:t>
            </w:r>
            <w:r w:rsidR="00BB72C7">
              <w:rPr>
                <w:rFonts w:eastAsia="Times New Roman" w:cs="Times New Roman"/>
                <w:color w:val="000000"/>
                <w:sz w:val="22"/>
              </w:rPr>
              <w:t>/</w:t>
            </w:r>
            <w:r>
              <w:rPr>
                <w:rFonts w:eastAsia="Times New Roman" w:cs="Times New Roman"/>
                <w:color w:val="000000"/>
                <w:sz w:val="22"/>
              </w:rPr>
              <w:t>vasopressin infusion</w:t>
            </w:r>
            <w:r w:rsidR="002F48F0">
              <w:rPr>
                <w:rFonts w:eastAsia="Times New Roman" w:cs="Times New Roman"/>
                <w:color w:val="000000"/>
                <w:sz w:val="22"/>
              </w:rPr>
              <w:t>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, phenylephrine IV push doses </w:t>
            </w:r>
          </w:p>
          <w:p w14:paraId="515CD686" w14:textId="157A21ED" w:rsidR="00557AB3" w:rsidRDefault="00557AB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RSI medications: ketamine IV, rocuronium IV </w:t>
            </w:r>
          </w:p>
          <w:p w14:paraId="57D7F313" w14:textId="13EF0D0C" w:rsidR="00BB72C7" w:rsidRDefault="00BB72C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Blood for transfus</w:t>
            </w:r>
            <w:r w:rsidR="002F48F0">
              <w:rPr>
                <w:rFonts w:eastAsia="Times New Roman" w:cs="Times New Roman"/>
                <w:color w:val="000000"/>
                <w:sz w:val="22"/>
              </w:rPr>
              <w:t>ion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3FD08E65" w14:textId="3EF383D8" w:rsidR="002615B8" w:rsidRDefault="002615B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F15D66E" w14:textId="51031268" w:rsidR="002615B8" w:rsidRPr="00C469AE" w:rsidRDefault="002615B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Broad spectrum antibiotics such as Pip-Tazo</w:t>
            </w:r>
          </w:p>
          <w:p w14:paraId="39941661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1240B91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4188106D" w:rsidR="00C2057F" w:rsidRPr="00C469AE" w:rsidRDefault="00557AB3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Patient gown </w:t>
            </w:r>
          </w:p>
          <w:p w14:paraId="438548AA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D9D6E7F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74AFF9F8" w:rsidR="00206AF4" w:rsidRDefault="00D95528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67D3C034" w:rsidR="00206AF4" w:rsidRDefault="00D95528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7AB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69256" w14:textId="77777777" w:rsidR="00625E0D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Include any relevant physical exam findings that require mannequin programming or cues from patient </w:t>
            </w:r>
          </w:p>
          <w:p w14:paraId="75BF80C2" w14:textId="545F9A7D" w:rsidR="00206AF4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>(e.g. – abnormal breath sounds, moan</w:t>
            </w:r>
            <w:r>
              <w:rPr>
                <w:rFonts w:eastAsia="Times New Roman" w:cs="Times New Roman"/>
                <w:i/>
                <w:iCs/>
                <w:sz w:val="22"/>
              </w:rPr>
              <w:t>ing</w:t>
            </w: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when RUQ palpated, etc.)</w:t>
            </w:r>
            <w:r>
              <w:rPr>
                <w:rFonts w:eastAsia="Times New Roman" w:cs="Times New Roman"/>
                <w:i/>
                <w:iCs/>
                <w:sz w:val="22"/>
              </w:rPr>
              <w:t xml:space="preserve"> May be helpful to frame in ABCDE format.</w:t>
            </w:r>
          </w:p>
          <w:p w14:paraId="75144032" w14:textId="77777777" w:rsid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  <w:p w14:paraId="7FBAA47E" w14:textId="4683A767" w:rsidR="00F40459" w:rsidRDefault="00F40459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A: </w:t>
            </w:r>
            <w:r w:rsidR="002615B8">
              <w:rPr>
                <w:rFonts w:eastAsia="Times New Roman" w:cs="Times New Roman"/>
                <w:sz w:val="22"/>
              </w:rPr>
              <w:t>P</w:t>
            </w:r>
            <w:r>
              <w:rPr>
                <w:rFonts w:eastAsia="Times New Roman" w:cs="Times New Roman"/>
                <w:sz w:val="22"/>
              </w:rPr>
              <w:t xml:space="preserve">atent, patient speaking. Moans intermittently in pain </w:t>
            </w:r>
          </w:p>
          <w:p w14:paraId="48A12525" w14:textId="43B9E1D3" w:rsidR="00F40459" w:rsidRDefault="00F40459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B: </w:t>
            </w:r>
            <w:r w:rsidR="002615B8">
              <w:rPr>
                <w:rFonts w:eastAsia="Times New Roman" w:cs="Times New Roman"/>
                <w:sz w:val="22"/>
              </w:rPr>
              <w:t>S</w:t>
            </w:r>
            <w:r>
              <w:rPr>
                <w:rFonts w:eastAsia="Times New Roman" w:cs="Times New Roman"/>
                <w:sz w:val="22"/>
              </w:rPr>
              <w:t xml:space="preserve">hallow breathing due to abdominal pain. Decreased AE at bases </w:t>
            </w:r>
          </w:p>
          <w:p w14:paraId="3356F68C" w14:textId="64626267" w:rsidR="00F40459" w:rsidRDefault="00F40459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C: </w:t>
            </w:r>
            <w:r w:rsidR="002615B8">
              <w:rPr>
                <w:rFonts w:eastAsia="Times New Roman" w:cs="Times New Roman"/>
                <w:sz w:val="22"/>
              </w:rPr>
              <w:t>T</w:t>
            </w:r>
            <w:r>
              <w:rPr>
                <w:rFonts w:eastAsia="Times New Roman" w:cs="Times New Roman"/>
                <w:sz w:val="22"/>
              </w:rPr>
              <w:t>achycardic, normal pulses. Abdomen diffusely tender with guarding</w:t>
            </w:r>
            <w:r w:rsidR="00D23E5D">
              <w:rPr>
                <w:rFonts w:eastAsia="Times New Roman" w:cs="Times New Roman"/>
                <w:sz w:val="22"/>
              </w:rPr>
              <w:t xml:space="preserve">. </w:t>
            </w:r>
            <w:r w:rsidR="00D23E5D">
              <w:rPr>
                <w:rFonts w:eastAsia="Times New Roman" w:cs="Times New Roman"/>
                <w:iCs/>
                <w:color w:val="000000"/>
                <w:sz w:val="22"/>
              </w:rPr>
              <w:t>Umbilical hernia soft, easily reduced</w:t>
            </w:r>
          </w:p>
          <w:p w14:paraId="2C5903CC" w14:textId="77777777" w:rsidR="00F40459" w:rsidRDefault="00F40459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D: GCS 15 </w:t>
            </w:r>
          </w:p>
          <w:p w14:paraId="725B2C92" w14:textId="5BB0A67B" w:rsidR="00F40459" w:rsidRPr="00503CFB" w:rsidRDefault="00F40459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E: nil </w:t>
            </w: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40D9EF51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F1997">
        <w:rPr>
          <w:b/>
          <w:sz w:val="28"/>
        </w:rPr>
        <w:t>Sim Actor</w:t>
      </w:r>
      <w:r w:rsidR="00406499">
        <w:rPr>
          <w:b/>
          <w:sz w:val="28"/>
        </w:rPr>
        <w:t xml:space="preserve">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66FFCE3B" w:rsidR="00406499" w:rsidRPr="00C469AE" w:rsidRDefault="004F1997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238CEF47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3A134468" w:rsidR="00406499" w:rsidRPr="00C469AE" w:rsidRDefault="004064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8ECF" w14:textId="1A63D9C6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3C26442" w14:textId="32C041C9" w:rsidR="00503CFB" w:rsidRPr="00C469AE" w:rsidRDefault="00503CFB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406499" w:rsidRPr="00C469AE" w14:paraId="48B06F35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10341CBB" w:rsidR="00406499" w:rsidRPr="00C469AE" w:rsidRDefault="004064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9"/>
          <w:headerReference w:type="default" r:id="rId10"/>
          <w:footerReference w:type="default" r:id="rId11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2773"/>
        <w:gridCol w:w="2835"/>
        <w:gridCol w:w="3544"/>
        <w:gridCol w:w="312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6D127D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6D127D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53F9F11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090B35">
              <w:rPr>
                <w:rFonts w:eastAsia="Times New Roman" w:cs="Times New Roman"/>
                <w:color w:val="000000"/>
                <w:sz w:val="22"/>
              </w:rPr>
              <w:t>S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 xml:space="preserve">inus </w:t>
            </w:r>
          </w:p>
          <w:p w14:paraId="1EF77429" w14:textId="218C9C8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118</w:t>
            </w:r>
          </w:p>
          <w:p w14:paraId="162FF914" w14:textId="0791A00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112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>/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76</w:t>
            </w:r>
          </w:p>
          <w:p w14:paraId="49731FE0" w14:textId="691C25E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2</w:t>
            </w:r>
            <w:r w:rsidR="00326844">
              <w:rPr>
                <w:rFonts w:eastAsia="Times New Roman" w:cs="Times New Roman"/>
                <w:color w:val="000000"/>
                <w:sz w:val="22"/>
              </w:rPr>
              <w:t>8</w:t>
            </w:r>
          </w:p>
          <w:p w14:paraId="609AA346" w14:textId="4C9DAFA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94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6CB8EC0C" w14:textId="5D488A3E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T: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37.9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529A93F1" w14:textId="7D850D41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9E3C37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5BBE4D97" w:rsidR="00B921EC" w:rsidRPr="009E3C37" w:rsidRDefault="009E3C37" w:rsidP="00EE73DF">
            <w:pPr>
              <w:rPr>
                <w:rFonts w:eastAsia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 xml:space="preserve">Patient is alert, appears in pain. Moans, </w:t>
            </w:r>
            <w:r w:rsidR="002615B8"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>vague history.</w:t>
            </w:r>
            <w:r>
              <w:rPr>
                <w:rFonts w:eastAsia="Times New Roman" w:cs="Times New Roman"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C467789" w14:textId="28EDD08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="00B10F07">
              <w:rPr>
                <w:rFonts w:eastAsia="Times New Roman" w:cs="Times New Roman"/>
                <w:color w:val="000000"/>
                <w:sz w:val="22"/>
              </w:rPr>
              <w:t>C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>ardioresp</w:t>
            </w:r>
            <w:proofErr w:type="spellEnd"/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 monitors </w:t>
            </w:r>
          </w:p>
          <w:p w14:paraId="1664A0F5" w14:textId="4B5DF41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10F07">
              <w:rPr>
                <w:rFonts w:eastAsia="Times New Roman" w:cs="Times New Roman"/>
                <w:color w:val="000000"/>
                <w:sz w:val="22"/>
              </w:rPr>
              <w:t>S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upplemental O2 </w:t>
            </w:r>
          </w:p>
          <w:p w14:paraId="2D7F96D8" w14:textId="0CE100E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10F07">
              <w:rPr>
                <w:rFonts w:eastAsia="Times New Roman" w:cs="Times New Roman"/>
                <w:color w:val="000000"/>
                <w:sz w:val="22"/>
              </w:rPr>
              <w:t>I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nterview patient </w:t>
            </w:r>
          </w:p>
          <w:p w14:paraId="12CAAD05" w14:textId="5838909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10F07">
              <w:rPr>
                <w:rFonts w:eastAsia="Times New Roman" w:cs="Times New Roman"/>
                <w:color w:val="000000"/>
                <w:sz w:val="22"/>
              </w:rPr>
              <w:t>P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erform physical exam </w:t>
            </w:r>
          </w:p>
          <w:p w14:paraId="045C5669" w14:textId="6547D78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IV access x 2 </w:t>
            </w:r>
          </w:p>
          <w:p w14:paraId="656BB975" w14:textId="23625E3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A5A67">
              <w:rPr>
                <w:rFonts w:eastAsia="Times New Roman" w:cs="Times New Roman"/>
                <w:color w:val="000000"/>
                <w:sz w:val="22"/>
              </w:rPr>
              <w:t>O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>rder labs, ECG,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 portable CXR/AXR </w:t>
            </w:r>
          </w:p>
          <w:p w14:paraId="4AB79CDC" w14:textId="3517F907" w:rsidR="00C354DE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10F07">
              <w:rPr>
                <w:rFonts w:eastAsia="Times New Roman" w:cs="Times New Roman"/>
                <w:color w:val="000000"/>
                <w:sz w:val="22"/>
              </w:rPr>
              <w:t>G</w:t>
            </w:r>
            <w:r w:rsidR="000F3A00">
              <w:rPr>
                <w:rFonts w:eastAsia="Times New Roman" w:cs="Times New Roman"/>
                <w:color w:val="000000"/>
                <w:sz w:val="22"/>
              </w:rPr>
              <w:t xml:space="preserve">ive 1L RL bolus </w:t>
            </w:r>
          </w:p>
          <w:p w14:paraId="3D741C8C" w14:textId="2EB37F03" w:rsidR="00C354DE" w:rsidRPr="00C469A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10F07">
              <w:rPr>
                <w:rFonts w:eastAsia="Times New Roman" w:cs="Times New Roman"/>
                <w:color w:val="000000"/>
                <w:sz w:val="22"/>
              </w:rPr>
              <w:t>P</w:t>
            </w:r>
            <w:r w:rsidR="00251943">
              <w:rPr>
                <w:rFonts w:eastAsia="Times New Roman" w:cs="Times New Roman"/>
                <w:color w:val="000000"/>
                <w:sz w:val="22"/>
              </w:rPr>
              <w:t xml:space="preserve">rovides analgesia </w:t>
            </w:r>
          </w:p>
          <w:p w14:paraId="70B6A9FF" w14:textId="77777777" w:rsidR="00B921EC" w:rsidRPr="00C469AE" w:rsidRDefault="00B921EC" w:rsidP="001819EA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42BFD2AE" w14:textId="23E3C53F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 patient settles slightly if given analgesia </w:t>
            </w:r>
          </w:p>
          <w:p w14:paraId="2831049F" w14:textId="78D86799" w:rsidR="002318E7" w:rsidRDefault="002E4C6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B74D3A">
              <w:rPr>
                <w:rFonts w:eastAsia="Times New Roman" w:cs="Times New Roman"/>
                <w:color w:val="000000"/>
                <w:sz w:val="22"/>
              </w:rPr>
              <w:t xml:space="preserve"> O2 </w:t>
            </w:r>
            <w:proofErr w:type="spellStart"/>
            <w:r w:rsidR="00B74D3A">
              <w:rPr>
                <w:rFonts w:eastAsia="Times New Roman" w:cs="Times New Roman"/>
                <w:color w:val="000000"/>
                <w:sz w:val="22"/>
              </w:rPr>
              <w:t>sats</w:t>
            </w:r>
            <w:proofErr w:type="spellEnd"/>
            <w:r w:rsidR="00B74D3A">
              <w:rPr>
                <w:rFonts w:eastAsia="Times New Roman" w:cs="Times New Roman"/>
                <w:color w:val="000000"/>
                <w:sz w:val="22"/>
              </w:rPr>
              <w:t xml:space="preserve"> change to 9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>6</w:t>
            </w:r>
            <w:r w:rsidR="00B74D3A">
              <w:rPr>
                <w:rFonts w:eastAsia="Times New Roman" w:cs="Times New Roman"/>
                <w:color w:val="000000"/>
                <w:sz w:val="22"/>
              </w:rPr>
              <w:t>% with supplemental O2 by NP</w:t>
            </w:r>
          </w:p>
          <w:p w14:paraId="666A62EC" w14:textId="58CF27BC" w:rsidR="002318E7" w:rsidRDefault="002318E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 patient become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>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more aggressive if no analgesia is given </w:t>
            </w:r>
          </w:p>
          <w:p w14:paraId="1A3C0868" w14:textId="77777777" w:rsidR="00811F93" w:rsidRPr="00C469AE" w:rsidRDefault="00811F9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6833DF04" w14:textId="3EEA5D47" w:rsidR="00B921EC" w:rsidRPr="00D23E5D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539D5674" w14:textId="78FE066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 5 minutes </w:t>
            </w:r>
            <w:r w:rsidR="00C02567" w:rsidRPr="00C02567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C02567">
              <w:rPr>
                <w:rFonts w:eastAsia="Times New Roman" w:cs="Times New Roman"/>
                <w:color w:val="000000"/>
                <w:sz w:val="22"/>
              </w:rPr>
              <w:t xml:space="preserve"> 2. Return of investigations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425E5FCE" w:rsidR="00B921EC" w:rsidRPr="005936B3" w:rsidRDefault="005936B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B921EC" w:rsidRPr="00220572" w14:paraId="2F3FCB87" w14:textId="6DCA27E7" w:rsidTr="006D127D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74D4E272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C354DE">
              <w:rPr>
                <w:rFonts w:eastAsia="Times New Roman" w:cs="Times New Roman"/>
                <w:b/>
                <w:color w:val="000000"/>
                <w:sz w:val="22"/>
              </w:rPr>
              <w:t xml:space="preserve">Return of Investigations </w:t>
            </w:r>
          </w:p>
          <w:p w14:paraId="38FB9E15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D6A10CF" w14:textId="7B370F81" w:rsidR="00C354DE" w:rsidRPr="00C469A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090B35">
              <w:rPr>
                <w:rFonts w:eastAsia="Times New Roman" w:cs="Times New Roman"/>
                <w:color w:val="000000"/>
                <w:sz w:val="22"/>
              </w:rPr>
              <w:t>S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inus </w:t>
            </w:r>
          </w:p>
          <w:p w14:paraId="7913A25F" w14:textId="3010B83B" w:rsidR="00C354DE" w:rsidRPr="00C469A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124</w:t>
            </w:r>
          </w:p>
          <w:p w14:paraId="01491A2A" w14:textId="48BDFE7B" w:rsidR="00C354DE" w:rsidRPr="00C469A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DD78D2">
              <w:rPr>
                <w:rFonts w:eastAsia="Times New Roman" w:cs="Times New Roman"/>
                <w:color w:val="000000"/>
                <w:sz w:val="22"/>
              </w:rPr>
              <w:t>103/58</w:t>
            </w:r>
          </w:p>
          <w:p w14:paraId="6C7D7647" w14:textId="6C96B906" w:rsidR="00C354DE" w:rsidRPr="00C469A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326844">
              <w:rPr>
                <w:rFonts w:eastAsia="Times New Roman" w:cs="Times New Roman"/>
                <w:color w:val="000000"/>
                <w:sz w:val="22"/>
              </w:rPr>
              <w:t>34</w:t>
            </w:r>
          </w:p>
          <w:p w14:paraId="242F6467" w14:textId="77777777" w:rsidR="00C354DE" w:rsidRPr="00C469A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94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492B83EE" w14:textId="22036F40" w:rsidR="00C354DE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T:</w:t>
            </w:r>
            <w:r w:rsidR="00DD78D2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3</w:t>
            </w:r>
            <w:r w:rsidR="00DD78D2">
              <w:rPr>
                <w:rFonts w:eastAsia="Times New Roman" w:cs="Times New Roman"/>
                <w:color w:val="000000"/>
                <w:sz w:val="22"/>
              </w:rPr>
              <w:t>8.1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7EC6FE2" w14:textId="7B63044A" w:rsidR="00B921EC" w:rsidRDefault="00C354DE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</w:t>
            </w:r>
            <w:r w:rsidR="00DD78D2">
              <w:rPr>
                <w:rFonts w:eastAsia="Times New Roman" w:cs="Times New Roman"/>
                <w:color w:val="000000"/>
                <w:sz w:val="22"/>
              </w:rPr>
              <w:t xml:space="preserve">3 (E3 V4 M6) </w:t>
            </w:r>
          </w:p>
          <w:p w14:paraId="20A87EA6" w14:textId="2A6D1B43" w:rsidR="00C936BA" w:rsidRPr="00C469AE" w:rsidRDefault="00C936BA" w:rsidP="00C354D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Glucose: normal </w:t>
            </w:r>
          </w:p>
          <w:p w14:paraId="221D4EE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968832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97B5DF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CD0591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431C5" w14:textId="4934D632" w:rsidR="00B921EC" w:rsidRDefault="00C354D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Patient i</w:t>
            </w:r>
            <w:r w:rsidR="00251943">
              <w:rPr>
                <w:rFonts w:eastAsia="Times New Roman" w:cs="Times New Roman"/>
                <w:color w:val="000000"/>
                <w:sz w:val="22"/>
              </w:rPr>
              <w:t>s in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more pain, moaning consistently. Very shallow</w:t>
            </w:r>
            <w:r w:rsidR="004B36E5">
              <w:rPr>
                <w:rFonts w:eastAsia="Times New Roman" w:cs="Times New Roman"/>
                <w:color w:val="000000"/>
                <w:sz w:val="22"/>
              </w:rPr>
              <w:t>, fast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breathing</w:t>
            </w:r>
            <w:r w:rsidR="006D127D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0B0A2824" w14:textId="77777777" w:rsidR="006D127D" w:rsidRDefault="006D127D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0563EC3" w14:textId="77777777" w:rsidR="006D127D" w:rsidRDefault="006D127D" w:rsidP="006D127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Repeat physical exam: abdomen is distended and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peritonitic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</w:p>
          <w:p w14:paraId="17B2A3C5" w14:textId="77777777" w:rsidR="006D127D" w:rsidRDefault="006D127D" w:rsidP="006D127D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B4189BE" w14:textId="77777777" w:rsidR="006D127D" w:rsidRDefault="006D127D" w:rsidP="006D127D">
            <w:pPr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eFAST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: negative for free fluid. Lung sliding bilaterally. No pericardial effusion. Grossly normal contractility. IVC collapses with inspiration. </w:t>
            </w:r>
          </w:p>
          <w:p w14:paraId="5C4E1B4F" w14:textId="77777777" w:rsidR="006D127D" w:rsidRDefault="006D127D" w:rsidP="006D127D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FF6C66F" w14:textId="3B7A8502" w:rsidR="006D127D" w:rsidRPr="00C469AE" w:rsidRDefault="006D127D" w:rsidP="006D127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Lab results are now available.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87C9ACC" w14:textId="39BFB776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C0256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2359D">
              <w:rPr>
                <w:rFonts w:eastAsia="Times New Roman" w:cs="Times New Roman"/>
                <w:color w:val="000000"/>
                <w:sz w:val="22"/>
              </w:rPr>
              <w:t>R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e-check vitals, including temperature </w:t>
            </w:r>
            <w:r w:rsidR="00C936BA">
              <w:rPr>
                <w:rFonts w:eastAsia="Times New Roman" w:cs="Times New Roman"/>
                <w:color w:val="000000"/>
                <w:sz w:val="22"/>
              </w:rPr>
              <w:t xml:space="preserve">and glucose </w:t>
            </w:r>
          </w:p>
          <w:p w14:paraId="28ED632B" w14:textId="0CB93F57" w:rsidR="00FB67C7" w:rsidRPr="00C469AE" w:rsidRDefault="00FB67C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Repeat physical exam</w:t>
            </w:r>
          </w:p>
          <w:p w14:paraId="2F4B265A" w14:textId="0AEDEEF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2359D">
              <w:rPr>
                <w:rFonts w:eastAsia="Times New Roman" w:cs="Times New Roman"/>
                <w:color w:val="000000"/>
                <w:sz w:val="22"/>
              </w:rPr>
              <w:t>P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erform e-FAST exam </w:t>
            </w:r>
          </w:p>
          <w:p w14:paraId="710B24E8" w14:textId="2EB4EE3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2359D">
              <w:rPr>
                <w:rFonts w:eastAsia="Times New Roman" w:cs="Times New Roman"/>
                <w:color w:val="000000"/>
                <w:sz w:val="22"/>
              </w:rPr>
              <w:t>O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rder 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>VBG</w:t>
            </w:r>
            <w:r w:rsidR="00190D85">
              <w:rPr>
                <w:rFonts w:eastAsia="Times New Roman" w:cs="Times New Roman"/>
                <w:color w:val="000000"/>
                <w:sz w:val="22"/>
              </w:rPr>
              <w:t xml:space="preserve"> and blood cultures </w:t>
            </w:r>
          </w:p>
          <w:p w14:paraId="682472F7" w14:textId="6E23358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535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2359D">
              <w:rPr>
                <w:rFonts w:eastAsia="Times New Roman" w:cs="Times New Roman"/>
                <w:color w:val="000000"/>
                <w:sz w:val="22"/>
              </w:rPr>
              <w:t>S</w:t>
            </w:r>
            <w:r w:rsidR="00C354DE">
              <w:rPr>
                <w:rFonts w:eastAsia="Times New Roman" w:cs="Times New Roman"/>
                <w:color w:val="000000"/>
                <w:sz w:val="22"/>
              </w:rPr>
              <w:t xml:space="preserve">tart empiric antibiotics </w:t>
            </w:r>
          </w:p>
          <w:p w14:paraId="595B6B29" w14:textId="06CD64EF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DD78D2">
              <w:rPr>
                <w:rFonts w:eastAsia="Times New Roman" w:cs="Times New Roman"/>
                <w:color w:val="000000"/>
                <w:sz w:val="22"/>
              </w:rPr>
              <w:t xml:space="preserve"> Gives 2</w:t>
            </w:r>
            <w:r w:rsidR="00DD78D2" w:rsidRPr="00DD78D2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 w:rsidR="00DD78D2">
              <w:rPr>
                <w:rFonts w:eastAsia="Times New Roman" w:cs="Times New Roman"/>
                <w:color w:val="000000"/>
                <w:sz w:val="22"/>
              </w:rPr>
              <w:t xml:space="preserve"> 1L bolus </w:t>
            </w:r>
          </w:p>
          <w:p w14:paraId="4775DBFA" w14:textId="57CA5B4E" w:rsidR="001819EA" w:rsidRDefault="001819EA" w:rsidP="001819EA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Verbalize differential and treatment plan to the team </w:t>
            </w:r>
          </w:p>
          <w:p w14:paraId="1AF69A2F" w14:textId="091DAD8F" w:rsidR="00852B11" w:rsidRPr="00C469AE" w:rsidRDefault="00852B11" w:rsidP="001819EA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Order 2-4U of unmatched PRBC’s </w:t>
            </w:r>
          </w:p>
          <w:p w14:paraId="10A5E604" w14:textId="77777777" w:rsidR="001819EA" w:rsidRPr="00C469AE" w:rsidRDefault="001819EA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32AE04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F9B0367" w14:textId="596F8F7F" w:rsidR="00B136C0" w:rsidRPr="00C469AE" w:rsidRDefault="00B921EC" w:rsidP="00B136C0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B136C0">
              <w:rPr>
                <w:rFonts w:eastAsia="Times New Roman" w:cs="Times New Roman"/>
                <w:color w:val="000000"/>
                <w:sz w:val="22"/>
              </w:rPr>
              <w:t xml:space="preserve"> Lab calls with critically low Hb results and suggests ordering PRBCs </w:t>
            </w:r>
          </w:p>
          <w:p w14:paraId="58CE81C4" w14:textId="5333A06F" w:rsidR="00B921EC" w:rsidRDefault="002A4F82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136C0">
              <w:rPr>
                <w:rFonts w:eastAsia="Times New Roman" w:cs="Times New Roman"/>
                <w:color w:val="000000"/>
                <w:sz w:val="22"/>
              </w:rPr>
              <w:t xml:space="preserve">-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Patient has worsening hypotension if no fluids or antibiotics are initiated </w:t>
            </w:r>
          </w:p>
          <w:p w14:paraId="2C6693BB" w14:textId="6E0A5CCD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A079D8">
              <w:rPr>
                <w:rFonts w:eastAsia="Times New Roman" w:cs="Times New Roman"/>
                <w:color w:val="000000"/>
                <w:sz w:val="22"/>
              </w:rPr>
              <w:t xml:space="preserve"> BP </w:t>
            </w:r>
            <w:r w:rsidR="00022314">
              <w:rPr>
                <w:rFonts w:eastAsia="Times New Roman" w:cs="Times New Roman"/>
                <w:color w:val="000000"/>
                <w:sz w:val="22"/>
              </w:rPr>
              <w:t>improve</w:t>
            </w:r>
            <w:r w:rsidR="00A079D8">
              <w:rPr>
                <w:rFonts w:eastAsia="Times New Roman" w:cs="Times New Roman"/>
                <w:color w:val="000000"/>
                <w:sz w:val="22"/>
              </w:rPr>
              <w:t xml:space="preserve">s slightly </w:t>
            </w:r>
            <w:r w:rsidR="00DB532F">
              <w:rPr>
                <w:rFonts w:eastAsia="Times New Roman" w:cs="Times New Roman"/>
                <w:color w:val="000000"/>
                <w:sz w:val="22"/>
              </w:rPr>
              <w:t>with</w:t>
            </w:r>
            <w:r w:rsidR="00A079D8">
              <w:rPr>
                <w:rFonts w:eastAsia="Times New Roman" w:cs="Times New Roman"/>
                <w:color w:val="000000"/>
                <w:sz w:val="22"/>
              </w:rPr>
              <w:t xml:space="preserve"> 2</w:t>
            </w:r>
            <w:r w:rsidR="00A079D8" w:rsidRPr="00A079D8">
              <w:rPr>
                <w:rFonts w:eastAsia="Times New Roman" w:cs="Times New Roman"/>
                <w:color w:val="000000"/>
                <w:sz w:val="22"/>
                <w:vertAlign w:val="superscript"/>
              </w:rPr>
              <w:t>nd</w:t>
            </w:r>
            <w:r w:rsidR="00A079D8">
              <w:rPr>
                <w:rFonts w:eastAsia="Times New Roman" w:cs="Times New Roman"/>
                <w:color w:val="000000"/>
                <w:sz w:val="22"/>
              </w:rPr>
              <w:t xml:space="preserve"> fluid bolus</w:t>
            </w:r>
            <w:r w:rsidR="0064730A">
              <w:rPr>
                <w:rFonts w:eastAsia="Times New Roman" w:cs="Times New Roman"/>
                <w:color w:val="000000"/>
                <w:sz w:val="22"/>
              </w:rPr>
              <w:t xml:space="preserve">, improves if given blood </w:t>
            </w:r>
          </w:p>
          <w:p w14:paraId="763E2EDE" w14:textId="49D2AF0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DCC3CA8" w14:textId="4CB8644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2A4F82">
              <w:rPr>
                <w:rFonts w:eastAsia="Times New Roman" w:cs="Times New Roman"/>
                <w:color w:val="000000"/>
                <w:sz w:val="22"/>
              </w:rPr>
              <w:t xml:space="preserve"> 5 minutes, or all actions complete </w:t>
            </w:r>
            <w:r w:rsidR="00C02567" w:rsidRPr="00C02567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C02567">
              <w:rPr>
                <w:rFonts w:eastAsia="Times New Roman" w:cs="Times New Roman"/>
                <w:color w:val="000000"/>
                <w:sz w:val="22"/>
              </w:rPr>
              <w:t xml:space="preserve"> 3. Decline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50ACAB5E" w:rsidR="009545D9" w:rsidRPr="007A096A" w:rsidRDefault="005A03F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B921EC" w:rsidRPr="00220572" w14:paraId="31F3979C" w14:textId="15953B9F" w:rsidTr="006D127D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3E53105E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lastRenderedPageBreak/>
              <w:t>3.</w:t>
            </w:r>
            <w:r w:rsidR="001819EA">
              <w:rPr>
                <w:rFonts w:eastAsia="Times New Roman" w:cs="Times New Roman"/>
                <w:b/>
                <w:color w:val="000000"/>
                <w:sz w:val="22"/>
              </w:rPr>
              <w:t xml:space="preserve"> Decline </w:t>
            </w:r>
          </w:p>
          <w:p w14:paraId="248D793E" w14:textId="77777777" w:rsidR="008750E3" w:rsidRPr="00C469AE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Sinus </w:t>
            </w:r>
          </w:p>
          <w:p w14:paraId="6271170A" w14:textId="77995144" w:rsidR="008750E3" w:rsidRPr="00C469AE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125-135 </w:t>
            </w:r>
          </w:p>
          <w:p w14:paraId="278DBA78" w14:textId="6E83714D" w:rsidR="008750E3" w:rsidRPr="00C469AE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92/45</w:t>
            </w:r>
          </w:p>
          <w:p w14:paraId="03374D49" w14:textId="35E4D209" w:rsidR="008750E3" w:rsidRPr="00C469AE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326844">
              <w:rPr>
                <w:rFonts w:eastAsia="Times New Roman" w:cs="Times New Roman"/>
                <w:color w:val="000000"/>
                <w:sz w:val="22"/>
              </w:rPr>
              <w:t>34</w:t>
            </w:r>
          </w:p>
          <w:p w14:paraId="7B9CAC21" w14:textId="77777777" w:rsidR="008750E3" w:rsidRPr="00C469AE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94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44845A30" w14:textId="77777777" w:rsidR="008750E3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38.1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484B915" w14:textId="250CB116" w:rsidR="008750E3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6E6303">
              <w:rPr>
                <w:rFonts w:eastAsia="Times New Roman" w:cs="Times New Roman"/>
                <w:color w:val="000000"/>
                <w:sz w:val="22"/>
              </w:rPr>
              <w:t>6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(E</w:t>
            </w:r>
            <w:r w:rsidR="006E6303">
              <w:rPr>
                <w:rFonts w:eastAsia="Times New Roman" w:cs="Times New Roman"/>
                <w:color w:val="000000"/>
                <w:sz w:val="22"/>
              </w:rPr>
              <w:t>1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V</w:t>
            </w:r>
            <w:r w:rsidR="006E6303">
              <w:rPr>
                <w:rFonts w:eastAsia="Times New Roman" w:cs="Times New Roman"/>
                <w:color w:val="000000"/>
                <w:sz w:val="22"/>
              </w:rPr>
              <w:t>1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</w:t>
            </w:r>
            <w:r w:rsidR="006E6303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) </w:t>
            </w:r>
          </w:p>
          <w:p w14:paraId="12BD25B6" w14:textId="3F8608B1" w:rsidR="008750E3" w:rsidRPr="00C469AE" w:rsidRDefault="008750E3" w:rsidP="008750E3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DC0DE1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B14BD99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5BA54A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84D40E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56BF183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C11927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1A969D16" w:rsidR="00B921EC" w:rsidRPr="00C469AE" w:rsidRDefault="0007774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Patient becomes obtunded and unresponsive. </w:t>
            </w:r>
            <w:r w:rsidR="00C27AA6">
              <w:rPr>
                <w:rFonts w:eastAsia="Times New Roman" w:cs="Times New Roman"/>
                <w:color w:val="000000"/>
                <w:sz w:val="22"/>
              </w:rPr>
              <w:t xml:space="preserve">Weak peripheral pulses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1881B3D" w14:textId="2CD4E9D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6E6303">
              <w:rPr>
                <w:rFonts w:eastAsia="Times New Roman" w:cs="Times New Roman"/>
                <w:color w:val="000000"/>
                <w:sz w:val="22"/>
              </w:rPr>
              <w:t xml:space="preserve"> Re-check vitals </w:t>
            </w:r>
          </w:p>
          <w:p w14:paraId="5D8997B9" w14:textId="478D5B87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00277">
              <w:rPr>
                <w:rFonts w:eastAsia="Times New Roman" w:cs="Times New Roman"/>
                <w:color w:val="000000"/>
                <w:sz w:val="22"/>
              </w:rPr>
              <w:t xml:space="preserve"> Start 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>vasopressor</w:t>
            </w:r>
            <w:r w:rsidR="00E0027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40E2455B" w14:textId="14FD31F9" w:rsidR="007B53F9" w:rsidRPr="00C469AE" w:rsidRDefault="007B53F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Give 2U of blood </w:t>
            </w:r>
          </w:p>
          <w:p w14:paraId="3F437CA3" w14:textId="05F5B33B" w:rsidR="001E3FC3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00277">
              <w:rPr>
                <w:rFonts w:eastAsia="Times New Roman" w:cs="Times New Roman"/>
                <w:color w:val="000000"/>
                <w:sz w:val="22"/>
              </w:rPr>
              <w:t xml:space="preserve"> Prepare for intubation</w:t>
            </w:r>
            <w:r w:rsidR="007C6637">
              <w:rPr>
                <w:rFonts w:eastAsia="Times New Roman" w:cs="Times New Roman"/>
                <w:color w:val="000000"/>
                <w:sz w:val="22"/>
              </w:rPr>
              <w:t xml:space="preserve">: discuss plan and medications 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>including plan for peri-intubation hypotension</w:t>
            </w:r>
          </w:p>
          <w:p w14:paraId="4B48F68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4D99E503" w14:textId="056E8A3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E00277">
              <w:rPr>
                <w:rFonts w:eastAsia="Times New Roman" w:cs="Times New Roman"/>
                <w:color w:val="000000"/>
                <w:sz w:val="22"/>
              </w:rPr>
              <w:t xml:space="preserve"> BP worsens if 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>vasopressor</w:t>
            </w:r>
            <w:r w:rsidR="00BA09E9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25287">
              <w:rPr>
                <w:rFonts w:eastAsia="Times New Roman" w:cs="Times New Roman"/>
                <w:color w:val="000000"/>
                <w:sz w:val="22"/>
              </w:rPr>
              <w:t xml:space="preserve">not </w:t>
            </w:r>
            <w:r w:rsidR="00BA09E9">
              <w:rPr>
                <w:rFonts w:eastAsia="Times New Roman" w:cs="Times New Roman"/>
                <w:color w:val="000000"/>
                <w:sz w:val="22"/>
              </w:rPr>
              <w:t xml:space="preserve">started </w:t>
            </w:r>
          </w:p>
          <w:p w14:paraId="368ED6B3" w14:textId="77777777" w:rsidR="00C02567" w:rsidRDefault="00C02567" w:rsidP="00C02567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BP improves to SBP ~105 with inotropes/blood/fluids </w:t>
            </w:r>
          </w:p>
          <w:p w14:paraId="333F8C23" w14:textId="77777777" w:rsidR="00C02567" w:rsidRPr="00C469AE" w:rsidRDefault="00C02567" w:rsidP="00C02567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0558925C" w14:textId="30154A1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012136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42D19">
              <w:rPr>
                <w:rFonts w:eastAsia="Times New Roman" w:cs="Times New Roman"/>
                <w:color w:val="000000"/>
                <w:sz w:val="22"/>
              </w:rPr>
              <w:t xml:space="preserve">all actions complete and verbalizes intubation plan </w:t>
            </w:r>
            <w:r w:rsidR="00C02567" w:rsidRPr="00C02567">
              <w:rPr>
                <w:rFonts w:eastAsia="Times New Roman" w:cs="Times New Roman"/>
                <w:color w:val="000000"/>
                <w:sz w:val="22"/>
              </w:rPr>
              <w:sym w:font="Wingdings" w:char="F0E0"/>
            </w:r>
            <w:r w:rsidR="00C02567">
              <w:rPr>
                <w:rFonts w:eastAsia="Times New Roman" w:cs="Times New Roman"/>
                <w:color w:val="000000"/>
                <w:sz w:val="22"/>
              </w:rPr>
              <w:t xml:space="preserve"> 4. Intubation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278864C6" w:rsidR="00475E93" w:rsidRPr="003308F5" w:rsidRDefault="00475E9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B921EC" w:rsidRPr="00220572" w14:paraId="13C2A1C6" w14:textId="08E57F67" w:rsidTr="006D127D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6E8B6C06" w:rsidR="00B921EC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4. </w:t>
            </w:r>
            <w:r w:rsidR="00B42D19">
              <w:rPr>
                <w:rFonts w:eastAsia="Times New Roman" w:cs="Times New Roman"/>
                <w:b/>
                <w:color w:val="000000"/>
                <w:sz w:val="22"/>
              </w:rPr>
              <w:t xml:space="preserve">Intubation </w:t>
            </w:r>
          </w:p>
          <w:p w14:paraId="75BC144B" w14:textId="4B6373A9" w:rsidR="00475E93" w:rsidRDefault="00475E93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</w:p>
          <w:p w14:paraId="448F5F5A" w14:textId="77777777" w:rsidR="00475E93" w:rsidRPr="00C469AE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125-135 </w:t>
            </w:r>
          </w:p>
          <w:p w14:paraId="4B49DF9A" w14:textId="3DFE31FB" w:rsidR="00475E93" w:rsidRPr="00C469AE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6D127D">
              <w:rPr>
                <w:rFonts w:eastAsia="Times New Roman" w:cs="Times New Roman"/>
                <w:color w:val="000000"/>
                <w:sz w:val="22"/>
              </w:rPr>
              <w:t>105</w:t>
            </w:r>
            <w:r>
              <w:rPr>
                <w:rFonts w:eastAsia="Times New Roman" w:cs="Times New Roman"/>
                <w:color w:val="000000"/>
                <w:sz w:val="22"/>
              </w:rPr>
              <w:t>/</w:t>
            </w:r>
            <w:r w:rsidR="006D127D">
              <w:rPr>
                <w:rFonts w:eastAsia="Times New Roman" w:cs="Times New Roman"/>
                <w:color w:val="000000"/>
                <w:sz w:val="22"/>
              </w:rPr>
              <w:t>55</w:t>
            </w:r>
          </w:p>
          <w:p w14:paraId="6C1403F7" w14:textId="7DE2FDC1" w:rsidR="00475E93" w:rsidRPr="00C469AE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2</w:t>
            </w:r>
            <w:r w:rsidR="00D019BC">
              <w:rPr>
                <w:rFonts w:eastAsia="Times New Roman" w:cs="Times New Roman"/>
                <w:color w:val="000000"/>
                <w:sz w:val="22"/>
              </w:rPr>
              <w:t>6</w:t>
            </w:r>
          </w:p>
          <w:p w14:paraId="56E8FF95" w14:textId="021EE247" w:rsidR="00475E93" w:rsidRPr="00C469AE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</w:t>
            </w:r>
            <w:r w:rsidR="00D019BC">
              <w:rPr>
                <w:rFonts w:eastAsia="Times New Roman" w:cs="Times New Roman"/>
                <w:color w:val="000000"/>
                <w:sz w:val="22"/>
              </w:rPr>
              <w:t>7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43A1E3DA" w14:textId="77777777" w:rsidR="00475E93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T: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38.1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C</w:t>
            </w:r>
            <w:proofErr w:type="spellEnd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34AEEB2D" w14:textId="77777777" w:rsidR="00475E93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6 (E1 V1 M4) </w:t>
            </w:r>
          </w:p>
          <w:p w14:paraId="3580F40A" w14:textId="77777777" w:rsidR="00475E93" w:rsidRPr="00C469AE" w:rsidRDefault="00475E93" w:rsidP="00475E93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Glucose: normal </w:t>
            </w:r>
          </w:p>
          <w:p w14:paraId="41590252" w14:textId="77777777" w:rsidR="00475E93" w:rsidRPr="00475E93" w:rsidRDefault="00475E93" w:rsidP="00EE73DF">
            <w:pPr>
              <w:rPr>
                <w:rFonts w:eastAsia="Times New Roman" w:cs="Times New Roman"/>
                <w:bCs/>
                <w:color w:val="000000"/>
                <w:sz w:val="22"/>
              </w:rPr>
            </w:pPr>
          </w:p>
          <w:p w14:paraId="685E6B4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094795C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1A49081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EC7772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532DA2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E6D81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263A089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26984A1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EBFE13F" w14:textId="44480930" w:rsidR="00B42D19" w:rsidRDefault="00B921EC" w:rsidP="00B42D1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B42D19">
              <w:rPr>
                <w:rFonts w:eastAsia="Times New Roman" w:cs="Times New Roman"/>
                <w:color w:val="000000"/>
                <w:sz w:val="22"/>
              </w:rPr>
              <w:t xml:space="preserve"> Intubate patient </w:t>
            </w:r>
          </w:p>
          <w:p w14:paraId="4F787AC4" w14:textId="1A954EC8" w:rsidR="00B921EC" w:rsidRPr="00C469AE" w:rsidRDefault="00B42D1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83B90">
              <w:rPr>
                <w:rFonts w:eastAsia="Times New Roman" w:cs="Times New Roman"/>
                <w:color w:val="000000"/>
                <w:sz w:val="22"/>
              </w:rPr>
              <w:t xml:space="preserve">Repeat vitals </w:t>
            </w:r>
          </w:p>
          <w:p w14:paraId="1CAFE938" w14:textId="1BCDB9C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83B90">
              <w:rPr>
                <w:rFonts w:eastAsia="Times New Roman" w:cs="Times New Roman"/>
                <w:color w:val="000000"/>
                <w:sz w:val="22"/>
              </w:rPr>
              <w:t xml:space="preserve"> Recognize and treat post intubation hypotension </w:t>
            </w:r>
            <w:r w:rsidR="007E4239">
              <w:rPr>
                <w:rFonts w:eastAsia="Times New Roman" w:cs="Times New Roman"/>
                <w:color w:val="000000"/>
                <w:sz w:val="22"/>
              </w:rPr>
              <w:t xml:space="preserve">if present </w:t>
            </w:r>
          </w:p>
          <w:p w14:paraId="2392DC24" w14:textId="29AA580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16354C">
              <w:rPr>
                <w:rFonts w:eastAsia="Times New Roman" w:cs="Times New Roman"/>
                <w:color w:val="000000"/>
                <w:sz w:val="22"/>
              </w:rPr>
              <w:t xml:space="preserve"> Post intubation sedation</w:t>
            </w:r>
          </w:p>
          <w:p w14:paraId="54141FE7" w14:textId="1C4251F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16354C">
              <w:rPr>
                <w:rFonts w:eastAsia="Times New Roman" w:cs="Times New Roman"/>
                <w:color w:val="000000"/>
                <w:sz w:val="22"/>
              </w:rPr>
              <w:t xml:space="preserve"> Order STAT CT</w:t>
            </w:r>
            <w:r w:rsidR="00C02567">
              <w:rPr>
                <w:rFonts w:eastAsia="Times New Roman" w:cs="Times New Roman"/>
                <w:color w:val="000000"/>
                <w:sz w:val="22"/>
              </w:rPr>
              <w:t xml:space="preserve"> abdomen/pelvis</w:t>
            </w:r>
            <w:r w:rsidR="0016354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2318BE0E" w14:textId="374EF814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D95528">
              <w:rPr>
                <w:rFonts w:eastAsia="Times New Roman" w:cs="Times New Roman"/>
                <w:color w:val="000000"/>
                <w:sz w:val="22"/>
              </w:rPr>
            </w:r>
            <w:r w:rsidR="00D95528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483B9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16354C">
              <w:rPr>
                <w:rFonts w:eastAsia="Times New Roman" w:cs="Times New Roman"/>
                <w:color w:val="000000"/>
                <w:sz w:val="22"/>
              </w:rPr>
              <w:t xml:space="preserve">Consult </w:t>
            </w:r>
            <w:proofErr w:type="spellStart"/>
            <w:r w:rsidR="0016354C">
              <w:rPr>
                <w:rFonts w:eastAsia="Times New Roman" w:cs="Times New Roman"/>
                <w:color w:val="000000"/>
                <w:sz w:val="22"/>
              </w:rPr>
              <w:t>GenSx</w:t>
            </w:r>
            <w:proofErr w:type="spellEnd"/>
            <w:r w:rsidR="0016354C">
              <w:rPr>
                <w:rFonts w:eastAsia="Times New Roman" w:cs="Times New Roman"/>
                <w:color w:val="000000"/>
                <w:sz w:val="22"/>
              </w:rPr>
              <w:t xml:space="preserve"> and ICU </w:t>
            </w:r>
          </w:p>
          <w:p w14:paraId="3736E6F9" w14:textId="032C9A81" w:rsidR="001E3FC3" w:rsidRPr="00C469AE" w:rsidRDefault="001E3FC3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9FF959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6E943A4F" w14:textId="4FA3A0AE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483B90">
              <w:rPr>
                <w:rFonts w:eastAsia="Times New Roman" w:cs="Times New Roman"/>
                <w:color w:val="000000"/>
                <w:sz w:val="22"/>
              </w:rPr>
              <w:t xml:space="preserve"> patient will </w:t>
            </w:r>
            <w:r w:rsidR="00D019BC">
              <w:rPr>
                <w:rFonts w:eastAsia="Times New Roman" w:cs="Times New Roman"/>
                <w:color w:val="000000"/>
                <w:sz w:val="22"/>
              </w:rPr>
              <w:t>have significant post-intubation hypotension</w:t>
            </w:r>
            <w:r w:rsidR="00E95D68">
              <w:rPr>
                <w:rFonts w:eastAsia="Times New Roman" w:cs="Times New Roman"/>
                <w:color w:val="000000"/>
                <w:sz w:val="22"/>
              </w:rPr>
              <w:t xml:space="preserve"> (85/40)</w:t>
            </w:r>
            <w:r w:rsidR="00D019BC">
              <w:rPr>
                <w:rFonts w:eastAsia="Times New Roman" w:cs="Times New Roman"/>
                <w:color w:val="000000"/>
                <w:sz w:val="22"/>
              </w:rPr>
              <w:t xml:space="preserve"> if hemodynamics not optimized prior to intubation </w:t>
            </w:r>
            <w:r w:rsidR="00483B90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3982EDCB" w14:textId="5D18FBC1" w:rsidR="00D019BC" w:rsidRPr="00C469AE" w:rsidRDefault="00D019B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patient will NOT arrest </w:t>
            </w:r>
          </w:p>
          <w:p w14:paraId="7758CBDB" w14:textId="589D698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4917FD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FF56222" w14:textId="20A76D2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3A157D">
              <w:rPr>
                <w:rFonts w:eastAsia="Times New Roman" w:cs="Times New Roman"/>
                <w:color w:val="000000"/>
                <w:sz w:val="22"/>
              </w:rPr>
              <w:t xml:space="preserve"> patient stable enough for CT, ICU/Gen </w:t>
            </w:r>
            <w:proofErr w:type="spellStart"/>
            <w:r w:rsidR="003A157D">
              <w:rPr>
                <w:rFonts w:eastAsia="Times New Roman" w:cs="Times New Roman"/>
                <w:color w:val="000000"/>
                <w:sz w:val="22"/>
              </w:rPr>
              <w:t>Sx</w:t>
            </w:r>
            <w:proofErr w:type="spellEnd"/>
            <w:r w:rsidR="003A157D">
              <w:rPr>
                <w:rFonts w:eastAsia="Times New Roman" w:cs="Times New Roman"/>
                <w:color w:val="000000"/>
                <w:sz w:val="22"/>
              </w:rPr>
              <w:t xml:space="preserve"> consulted ends the case </w:t>
            </w:r>
            <w:r w:rsidR="00AF53AB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3A157D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7B227" w14:textId="1F3477CA" w:rsidR="00B921EC" w:rsidRDefault="0033129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6755467E" w14:textId="573246A6" w:rsidR="00D019BC" w:rsidRPr="00E95D68" w:rsidRDefault="00D019BC" w:rsidP="00E95D68">
            <w:pPr>
              <w:rPr>
                <w:sz w:val="22"/>
                <w:szCs w:val="22"/>
              </w:rPr>
            </w:pPr>
          </w:p>
        </w:tc>
      </w:tr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2"/>
          <w:footerReference w:type="default" r:id="rId13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26461334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  <w:r w:rsidR="006D127D">
        <w:rPr>
          <w:b/>
          <w:sz w:val="28"/>
        </w:rPr>
        <w:t xml:space="preserve"> (all SI units)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371288A3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5D10B007" w14:textId="2D8D9418" w:rsidR="006C1282" w:rsidRPr="00BF5C7B" w:rsidRDefault="0085295C" w:rsidP="006C1282">
            <w:r>
              <w:t xml:space="preserve"> </w:t>
            </w:r>
            <w:r w:rsidR="006C1282" w:rsidRPr="00BF5C7B">
              <w:t>WBC</w:t>
            </w:r>
            <w:r w:rsidR="00277E7B">
              <w:t xml:space="preserve">: 17.3 </w:t>
            </w:r>
          </w:p>
          <w:p w14:paraId="643DDC13" w14:textId="18866846" w:rsidR="006C1282" w:rsidRDefault="0085295C" w:rsidP="006C1282">
            <w:r>
              <w:t xml:space="preserve"> </w:t>
            </w:r>
            <w:r w:rsidR="006C1282">
              <w:t>Hgb</w:t>
            </w:r>
            <w:r w:rsidR="00277E7B">
              <w:t>: 64</w:t>
            </w:r>
          </w:p>
          <w:p w14:paraId="3430B572" w14:textId="73740FBE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277E7B">
              <w:t>: 278</w:t>
            </w:r>
          </w:p>
          <w:p w14:paraId="4BADA982" w14:textId="77777777" w:rsidR="006C1282" w:rsidRDefault="006C1282" w:rsidP="006C1282"/>
          <w:p w14:paraId="604CCAEC" w14:textId="77777777" w:rsidR="006C1282" w:rsidRPr="0038399E" w:rsidRDefault="006C1282" w:rsidP="006C1282">
            <w:pPr>
              <w:rPr>
                <w:u w:val="single"/>
              </w:rPr>
            </w:pPr>
            <w:proofErr w:type="spellStart"/>
            <w:r w:rsidRPr="0038399E">
              <w:rPr>
                <w:u w:val="single"/>
              </w:rPr>
              <w:t>Lytes</w:t>
            </w:r>
            <w:proofErr w:type="spellEnd"/>
          </w:p>
          <w:p w14:paraId="7D11B2BF" w14:textId="55DA63FE" w:rsidR="006C1282" w:rsidRDefault="0085295C" w:rsidP="006C1282">
            <w:r>
              <w:t xml:space="preserve"> </w:t>
            </w:r>
            <w:r w:rsidR="006C1282">
              <w:t>Na</w:t>
            </w:r>
            <w:r w:rsidR="00277E7B">
              <w:t>: 132</w:t>
            </w:r>
          </w:p>
          <w:p w14:paraId="2B03429F" w14:textId="78E4C098" w:rsidR="006C1282" w:rsidRDefault="0085295C" w:rsidP="006C1282">
            <w:r>
              <w:t xml:space="preserve"> </w:t>
            </w:r>
            <w:r w:rsidR="006C1282">
              <w:t>K</w:t>
            </w:r>
            <w:r w:rsidR="00277E7B">
              <w:t xml:space="preserve">: </w:t>
            </w:r>
            <w:r w:rsidR="000C0D0C">
              <w:t>3.2</w:t>
            </w:r>
          </w:p>
          <w:p w14:paraId="371FA3B5" w14:textId="45CCFDA4" w:rsidR="006C1282" w:rsidRDefault="0085295C" w:rsidP="006C1282">
            <w:r>
              <w:t xml:space="preserve"> </w:t>
            </w:r>
            <w:r w:rsidR="006C1282">
              <w:t>Cl</w:t>
            </w:r>
            <w:r w:rsidR="00277E7B">
              <w:t xml:space="preserve">: 101 </w:t>
            </w:r>
          </w:p>
          <w:p w14:paraId="53D81757" w14:textId="67E08DE0" w:rsidR="006C1282" w:rsidRPr="0026581A" w:rsidRDefault="0085295C" w:rsidP="006C1282">
            <w:r>
              <w:t xml:space="preserve"> </w:t>
            </w:r>
            <w:r w:rsidR="006C1282">
              <w:t>HCO</w:t>
            </w:r>
            <w:r w:rsidR="006C1282">
              <w:rPr>
                <w:vertAlign w:val="subscript"/>
              </w:rPr>
              <w:t>3</w:t>
            </w:r>
            <w:r w:rsidR="0026581A">
              <w:t xml:space="preserve">: </w:t>
            </w:r>
            <w:r w:rsidR="00B3346C">
              <w:t>1</w:t>
            </w:r>
            <w:r w:rsidR="004B4360">
              <w:t>2</w:t>
            </w:r>
          </w:p>
          <w:p w14:paraId="2404547A" w14:textId="6E350A5C" w:rsidR="006C1282" w:rsidRPr="0038399E" w:rsidRDefault="0085295C" w:rsidP="006C1282">
            <w:r>
              <w:t xml:space="preserve"> </w:t>
            </w:r>
            <w:r w:rsidR="006C1282">
              <w:t>AG</w:t>
            </w:r>
            <w:r w:rsidR="00F41E66">
              <w:t>: 1</w:t>
            </w:r>
            <w:r w:rsidR="004B4360">
              <w:t>9</w:t>
            </w:r>
          </w:p>
          <w:p w14:paraId="55298710" w14:textId="7980FDAE" w:rsidR="006C1282" w:rsidRDefault="0085295C" w:rsidP="006C1282">
            <w:r>
              <w:t xml:space="preserve"> </w:t>
            </w:r>
            <w:r w:rsidR="006C1282">
              <w:t>Urea</w:t>
            </w:r>
            <w:r w:rsidR="00277E7B">
              <w:t>: 38</w:t>
            </w:r>
          </w:p>
          <w:p w14:paraId="4B1F78E8" w14:textId="05CC8FC5" w:rsidR="006C1282" w:rsidRDefault="0085295C" w:rsidP="006C1282">
            <w:r>
              <w:t xml:space="preserve"> </w:t>
            </w:r>
            <w:r w:rsidR="006C1282">
              <w:t>Cr</w:t>
            </w:r>
            <w:r w:rsidR="00277E7B">
              <w:t xml:space="preserve">: </w:t>
            </w:r>
            <w:r w:rsidR="00387C61">
              <w:t>176</w:t>
            </w:r>
          </w:p>
          <w:p w14:paraId="2D06425F" w14:textId="4CB5D901" w:rsidR="00387C61" w:rsidRDefault="00387C61" w:rsidP="006C1282">
            <w:r>
              <w:t xml:space="preserve"> GFR: 32 </w:t>
            </w:r>
          </w:p>
          <w:p w14:paraId="116E433C" w14:textId="1551A005" w:rsidR="006C1282" w:rsidRDefault="0085295C" w:rsidP="006C1282">
            <w:r>
              <w:t xml:space="preserve"> </w:t>
            </w:r>
            <w:r w:rsidR="006C1282">
              <w:t>Glucose</w:t>
            </w:r>
            <w:r w:rsidR="00277E7B">
              <w:t>: 6.9</w:t>
            </w:r>
          </w:p>
          <w:p w14:paraId="4E161E4D" w14:textId="77777777" w:rsidR="006C1282" w:rsidRDefault="006C1282" w:rsidP="006C1282"/>
          <w:p w14:paraId="2541FE2D" w14:textId="77777777" w:rsidR="006C1282" w:rsidRDefault="006C1282" w:rsidP="006C1282"/>
          <w:p w14:paraId="28B49F4D" w14:textId="12B21301" w:rsidR="002D1662" w:rsidRPr="0038399E" w:rsidRDefault="00C02567" w:rsidP="002D1662">
            <w:pPr>
              <w:rPr>
                <w:u w:val="single"/>
              </w:rPr>
            </w:pPr>
            <w:r>
              <w:rPr>
                <w:u w:val="single"/>
              </w:rPr>
              <w:t>VBG</w:t>
            </w:r>
          </w:p>
          <w:p w14:paraId="345026AA" w14:textId="16CD1B07" w:rsidR="002D1662" w:rsidRDefault="0085295C" w:rsidP="002D1662">
            <w:r>
              <w:t xml:space="preserve"> </w:t>
            </w:r>
            <w:r w:rsidR="002D1662">
              <w:t>pH</w:t>
            </w:r>
            <w:r w:rsidR="00583C7A">
              <w:t>: 7.2</w:t>
            </w:r>
            <w:r w:rsidR="004B4360">
              <w:t>7</w:t>
            </w:r>
          </w:p>
          <w:p w14:paraId="01E80B7F" w14:textId="7570E2DC" w:rsidR="002D1662" w:rsidRPr="00583C7A" w:rsidRDefault="0085295C" w:rsidP="002D1662">
            <w:r>
              <w:t xml:space="preserve"> p</w:t>
            </w:r>
            <w:r w:rsidR="002D1662">
              <w:t>CO</w:t>
            </w:r>
            <w:r w:rsidR="002D1662">
              <w:rPr>
                <w:vertAlign w:val="subscript"/>
              </w:rPr>
              <w:t>2</w:t>
            </w:r>
            <w:r w:rsidR="00583C7A">
              <w:t>: 2</w:t>
            </w:r>
            <w:r w:rsidR="004B4360">
              <w:t>7</w:t>
            </w:r>
          </w:p>
          <w:p w14:paraId="3E0DC268" w14:textId="4D3802E2" w:rsidR="002D1662" w:rsidRPr="00583C7A" w:rsidRDefault="0085295C" w:rsidP="002D1662">
            <w:r>
              <w:t xml:space="preserve"> p</w:t>
            </w:r>
            <w:r w:rsidR="002D1662">
              <w:t>O</w:t>
            </w:r>
            <w:r w:rsidR="002D1662">
              <w:rPr>
                <w:vertAlign w:val="subscript"/>
              </w:rPr>
              <w:t>2</w:t>
            </w:r>
            <w:r w:rsidR="00583C7A">
              <w:t xml:space="preserve">: </w:t>
            </w:r>
            <w:r w:rsidR="001A4126">
              <w:t>93</w:t>
            </w:r>
          </w:p>
          <w:p w14:paraId="30E7DD43" w14:textId="2B24EB32" w:rsidR="002D1662" w:rsidRPr="00583C7A" w:rsidRDefault="0085295C" w:rsidP="002D1662">
            <w:r>
              <w:t xml:space="preserve"> </w:t>
            </w:r>
            <w:r w:rsidR="002D1662">
              <w:t>HCO</w:t>
            </w:r>
            <w:r w:rsidR="002D1662">
              <w:rPr>
                <w:vertAlign w:val="subscript"/>
              </w:rPr>
              <w:t>3</w:t>
            </w:r>
            <w:r w:rsidR="00583C7A">
              <w:t>: 1</w:t>
            </w:r>
            <w:r w:rsidR="004B4360">
              <w:t>2</w:t>
            </w:r>
          </w:p>
          <w:p w14:paraId="4A2016C6" w14:textId="58DB0EAD" w:rsidR="002D1662" w:rsidRPr="0038399E" w:rsidRDefault="0085295C" w:rsidP="002D1662">
            <w:r>
              <w:t xml:space="preserve"> </w:t>
            </w:r>
            <w:r w:rsidR="002D1662">
              <w:t>Lactate</w:t>
            </w:r>
            <w:r w:rsidR="00583C7A">
              <w:t xml:space="preserve">: 3.9 </w:t>
            </w:r>
          </w:p>
          <w:p w14:paraId="7ADF925B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233D50C2" w14:textId="77777777" w:rsidR="00CE3EEE" w:rsidRPr="006C1282" w:rsidRDefault="00CE3EEE" w:rsidP="00CE3EEE">
            <w:pPr>
              <w:rPr>
                <w:u w:val="single"/>
              </w:rPr>
            </w:pPr>
            <w:r w:rsidRPr="006C1282">
              <w:rPr>
                <w:u w:val="single"/>
              </w:rPr>
              <w:t>Cardiac/Coags</w:t>
            </w:r>
          </w:p>
          <w:p w14:paraId="4F78D927" w14:textId="01F0952F" w:rsidR="00CE3EEE" w:rsidRDefault="0085295C" w:rsidP="00CE3EEE">
            <w:r>
              <w:t xml:space="preserve"> </w:t>
            </w:r>
            <w:r w:rsidR="00CE3EEE">
              <w:t>Trop</w:t>
            </w:r>
            <w:r w:rsidR="00277E7B">
              <w:t xml:space="preserve">: </w:t>
            </w:r>
            <w:r w:rsidR="00C540DA">
              <w:t xml:space="preserve">0.10 </w:t>
            </w:r>
          </w:p>
          <w:p w14:paraId="6A2F85CF" w14:textId="3C499299" w:rsidR="00CE3EEE" w:rsidRDefault="0085295C" w:rsidP="00CE3EEE">
            <w:r>
              <w:t xml:space="preserve"> </w:t>
            </w:r>
            <w:r w:rsidR="00CE3EEE">
              <w:t>INR</w:t>
            </w:r>
            <w:r w:rsidR="00277E7B">
              <w:t>: 1.</w:t>
            </w:r>
            <w:r w:rsidR="001218D2">
              <w:t>2</w:t>
            </w:r>
          </w:p>
          <w:p w14:paraId="3C2D4279" w14:textId="3AE44684" w:rsidR="00CE3EEE" w:rsidRDefault="0085295C" w:rsidP="00CE3EEE">
            <w:r>
              <w:t xml:space="preserve"> </w:t>
            </w:r>
            <w:proofErr w:type="spellStart"/>
            <w:r w:rsidR="00CE3EEE">
              <w:t>aPTT</w:t>
            </w:r>
            <w:proofErr w:type="spellEnd"/>
            <w:r w:rsidR="00277E7B">
              <w:t xml:space="preserve">: </w:t>
            </w:r>
            <w:r w:rsidR="001A54B5">
              <w:t>30</w:t>
            </w:r>
            <w:r w:rsidR="003B0137">
              <w:t xml:space="preserve"> </w:t>
            </w:r>
            <w:r w:rsidR="001A54B5">
              <w:t xml:space="preserve">sec </w:t>
            </w:r>
          </w:p>
          <w:p w14:paraId="5612C091" w14:textId="77777777" w:rsidR="006C1282" w:rsidRDefault="006C1282" w:rsidP="006C1282"/>
          <w:p w14:paraId="55820090" w14:textId="775C84A1" w:rsidR="006C1282" w:rsidRDefault="006C1282" w:rsidP="006C1282">
            <w:r w:rsidRPr="006C1282">
              <w:rPr>
                <w:u w:val="single"/>
              </w:rPr>
              <w:t>Biliary</w:t>
            </w:r>
          </w:p>
          <w:p w14:paraId="3358F90B" w14:textId="0ED25B7F" w:rsidR="006C1282" w:rsidRDefault="0085295C" w:rsidP="006C1282">
            <w:r>
              <w:t xml:space="preserve"> </w:t>
            </w:r>
            <w:r w:rsidR="006C1282">
              <w:t>AST</w:t>
            </w:r>
            <w:r w:rsidR="00954CEF">
              <w:t xml:space="preserve">: </w:t>
            </w:r>
            <w:r w:rsidR="00AC00F4">
              <w:t>2</w:t>
            </w:r>
            <w:r w:rsidR="00A83395">
              <w:t xml:space="preserve">04 </w:t>
            </w:r>
          </w:p>
          <w:p w14:paraId="7756EBD7" w14:textId="0B244C78" w:rsidR="006C1282" w:rsidRDefault="0085295C" w:rsidP="006C1282">
            <w:r>
              <w:t xml:space="preserve"> </w:t>
            </w:r>
            <w:r w:rsidR="006C1282">
              <w:t>ALT</w:t>
            </w:r>
            <w:r w:rsidR="00954CEF">
              <w:t xml:space="preserve">: </w:t>
            </w:r>
            <w:r w:rsidR="00A83395">
              <w:t>298</w:t>
            </w:r>
          </w:p>
          <w:p w14:paraId="6485242A" w14:textId="5E6709E6" w:rsidR="006C1282" w:rsidRDefault="0085295C" w:rsidP="006C1282">
            <w:r>
              <w:t xml:space="preserve"> </w:t>
            </w:r>
            <w:r w:rsidR="006C1282">
              <w:t>GGT</w:t>
            </w:r>
            <w:r w:rsidR="00954CEF">
              <w:t xml:space="preserve">: </w:t>
            </w:r>
            <w:r w:rsidR="00B3346C">
              <w:t>86</w:t>
            </w:r>
          </w:p>
          <w:p w14:paraId="61BC2AE9" w14:textId="608AF873" w:rsidR="006C1282" w:rsidRDefault="0085295C" w:rsidP="006C1282">
            <w:r>
              <w:t xml:space="preserve"> </w:t>
            </w:r>
            <w:r w:rsidR="006C1282">
              <w:t>ALP</w:t>
            </w:r>
            <w:r w:rsidR="00954CEF">
              <w:t xml:space="preserve">: </w:t>
            </w:r>
            <w:r w:rsidR="00B3346C">
              <w:t>79</w:t>
            </w:r>
          </w:p>
          <w:p w14:paraId="10F46D5A" w14:textId="7D64ED7B" w:rsidR="006C1282" w:rsidRDefault="0085295C" w:rsidP="006C1282">
            <w:r>
              <w:t xml:space="preserve"> </w:t>
            </w:r>
            <w:r w:rsidR="006C1282">
              <w:t>Bili</w:t>
            </w:r>
            <w:r w:rsidR="00954CEF">
              <w:t xml:space="preserve">: </w:t>
            </w:r>
            <w:r w:rsidR="00A83395">
              <w:t>14</w:t>
            </w:r>
          </w:p>
          <w:p w14:paraId="6D531794" w14:textId="6AE90A63" w:rsidR="006C1282" w:rsidRPr="006C1282" w:rsidRDefault="0085295C" w:rsidP="006C1282">
            <w:r>
              <w:t xml:space="preserve"> </w:t>
            </w:r>
            <w:r w:rsidR="006C1282">
              <w:t>Lipase</w:t>
            </w:r>
            <w:r w:rsidR="00954CEF">
              <w:t xml:space="preserve">: </w:t>
            </w:r>
            <w:r w:rsidR="00A83395">
              <w:t>302</w:t>
            </w:r>
          </w:p>
          <w:p w14:paraId="64B82D7A" w14:textId="77777777" w:rsidR="006C1282" w:rsidRDefault="006C1282" w:rsidP="006C1282"/>
          <w:p w14:paraId="08B5984F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Tox</w:t>
            </w:r>
          </w:p>
          <w:p w14:paraId="39A0D342" w14:textId="0FD448E4" w:rsidR="006C1282" w:rsidRDefault="0085295C" w:rsidP="006C1282">
            <w:r>
              <w:t xml:space="preserve"> </w:t>
            </w:r>
            <w:r w:rsidR="006C1282">
              <w:t>EtOH</w:t>
            </w:r>
            <w:r w:rsidR="00F41E66">
              <w:t>: 0</w:t>
            </w:r>
          </w:p>
          <w:p w14:paraId="69D56C88" w14:textId="2E285333" w:rsidR="006C1282" w:rsidRDefault="0085295C" w:rsidP="006C1282">
            <w:r>
              <w:t xml:space="preserve"> </w:t>
            </w:r>
            <w:r w:rsidR="006C1282">
              <w:t>ASA</w:t>
            </w:r>
            <w:r w:rsidR="00F41E66">
              <w:t xml:space="preserve">: 0 </w:t>
            </w:r>
          </w:p>
          <w:p w14:paraId="26DE676D" w14:textId="55A16AB1" w:rsidR="0081320E" w:rsidRPr="00F41E66" w:rsidRDefault="0085295C" w:rsidP="006C1282">
            <w:r>
              <w:t xml:space="preserve"> </w:t>
            </w:r>
            <w:r w:rsidR="006C1282">
              <w:t>Tylenol</w:t>
            </w:r>
            <w:r w:rsidR="00F41E66">
              <w:t xml:space="preserve">: </w:t>
            </w:r>
            <w:r w:rsidR="00F25287">
              <w:t>Therapeutic level</w:t>
            </w:r>
            <w:r w:rsidR="00C540DA">
              <w:t xml:space="preserve"> </w:t>
            </w: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3244E3A9" w14:textId="7102E162" w:rsidR="00CE3EEE" w:rsidRPr="0085295C" w:rsidRDefault="001E3FC3" w:rsidP="00F8438B">
            <w:pPr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607F4913" wp14:editId="225D5141">
                  <wp:extent cx="4876800" cy="2901950"/>
                  <wp:effectExtent l="0" t="0" r="0" b="0"/>
                  <wp:docPr id="4" name="Picture 4" descr="The 12 Rhythms of Christmas: Sinus Tachycardia | EMS 12 Le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he 12 Rhythms of Christmas: Sinus Tachycardia | EMS 12 Le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290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DEA044" w14:textId="1FEFA719" w:rsidR="00CE3EEE" w:rsidRDefault="003B0137" w:rsidP="00F8438B">
            <w:pPr>
              <w:rPr>
                <w:sz w:val="22"/>
              </w:rPr>
            </w:pPr>
            <w:r w:rsidRPr="003B0137">
              <w:rPr>
                <w:sz w:val="22"/>
              </w:rPr>
              <w:t>http://ems12lead.com/2015/12/26/12-rhythms-of-christmas-sinus-tach/</w:t>
            </w:r>
          </w:p>
          <w:p w14:paraId="2A14F686" w14:textId="01422E67" w:rsidR="001E3FC3" w:rsidRDefault="001E3FC3" w:rsidP="00F8438B">
            <w:pPr>
              <w:rPr>
                <w:sz w:val="22"/>
              </w:rPr>
            </w:pPr>
          </w:p>
          <w:p w14:paraId="62FACFFA" w14:textId="7D3E3A01" w:rsidR="001E3FC3" w:rsidRPr="0085295C" w:rsidRDefault="001E3FC3" w:rsidP="00F8438B">
            <w:pPr>
              <w:rPr>
                <w:sz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2B8128" wp14:editId="08103150">
                  <wp:extent cx="4994081" cy="4590578"/>
                  <wp:effectExtent l="0" t="0" r="0" b="635"/>
                  <wp:docPr id="5" name="Picture 5" descr="Erect chest x-ray demonstrating subdiaphragmatic free air. | Download  Scientific Diagr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rect chest x-ray demonstrating subdiaphragmatic free air. | Download  Scientific Diagr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1721" cy="459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865813" w14:textId="02DE0159" w:rsidR="00CE3EEE" w:rsidRPr="0085295C" w:rsidRDefault="003B0137" w:rsidP="00F8438B">
            <w:pPr>
              <w:rPr>
                <w:sz w:val="22"/>
              </w:rPr>
            </w:pPr>
            <w:r w:rsidRPr="003B0137">
              <w:rPr>
                <w:sz w:val="22"/>
              </w:rPr>
              <w:t>https://www.researchgate.net/figure/Erect-chest-x-ray-demonstrating-subdiaphragmatic-free-air_fig1_323084315</w:t>
            </w:r>
          </w:p>
          <w:p w14:paraId="7AEDB275" w14:textId="77777777" w:rsidR="00CE3EEE" w:rsidRPr="0085295C" w:rsidRDefault="00CE3EEE" w:rsidP="00F8438B">
            <w:pPr>
              <w:rPr>
                <w:sz w:val="22"/>
              </w:rPr>
            </w:pPr>
          </w:p>
          <w:p w14:paraId="0BE41F61" w14:textId="77777777" w:rsidR="00CE3EEE" w:rsidRPr="0085295C" w:rsidRDefault="00CE3EEE" w:rsidP="00F8438B">
            <w:pPr>
              <w:rPr>
                <w:sz w:val="22"/>
              </w:rPr>
            </w:pPr>
          </w:p>
          <w:p w14:paraId="49947CDE" w14:textId="77777777" w:rsidR="00CE3EEE" w:rsidRPr="0085295C" w:rsidRDefault="00CE3EEE" w:rsidP="00F8438B">
            <w:pPr>
              <w:rPr>
                <w:sz w:val="22"/>
              </w:rPr>
            </w:pPr>
          </w:p>
          <w:p w14:paraId="245BCA79" w14:textId="77777777" w:rsidR="00CE3EEE" w:rsidRPr="0085295C" w:rsidRDefault="00CE3EEE" w:rsidP="00F8438B">
            <w:pPr>
              <w:rPr>
                <w:sz w:val="22"/>
              </w:rPr>
            </w:pPr>
          </w:p>
          <w:p w14:paraId="611E4188" w14:textId="77777777" w:rsidR="00CE3EEE" w:rsidRPr="0085295C" w:rsidRDefault="00CE3EEE" w:rsidP="00F8438B">
            <w:pPr>
              <w:rPr>
                <w:sz w:val="22"/>
              </w:rPr>
            </w:pPr>
          </w:p>
          <w:p w14:paraId="60C4F8B0" w14:textId="77777777" w:rsidR="00911515" w:rsidRPr="0085295C" w:rsidRDefault="00911515" w:rsidP="00F8438B">
            <w:pPr>
              <w:rPr>
                <w:sz w:val="22"/>
              </w:rPr>
            </w:pPr>
          </w:p>
          <w:p w14:paraId="7F85628F" w14:textId="77777777" w:rsidR="00911515" w:rsidRPr="0085295C" w:rsidRDefault="00911515" w:rsidP="00F8438B">
            <w:pPr>
              <w:rPr>
                <w:sz w:val="22"/>
              </w:rPr>
            </w:pPr>
          </w:p>
          <w:p w14:paraId="3B22F3FF" w14:textId="77777777" w:rsidR="00911515" w:rsidRPr="0085295C" w:rsidRDefault="00911515" w:rsidP="00F8438B">
            <w:pPr>
              <w:rPr>
                <w:sz w:val="22"/>
              </w:rPr>
            </w:pPr>
          </w:p>
          <w:p w14:paraId="46F754C7" w14:textId="77777777" w:rsidR="00911515" w:rsidRPr="0085295C" w:rsidRDefault="00911515" w:rsidP="00F8438B">
            <w:pPr>
              <w:rPr>
                <w:sz w:val="22"/>
              </w:rPr>
            </w:pPr>
          </w:p>
          <w:p w14:paraId="197C39A7" w14:textId="77777777" w:rsidR="00911515" w:rsidRPr="0085295C" w:rsidRDefault="00911515" w:rsidP="00F8438B">
            <w:pPr>
              <w:rPr>
                <w:sz w:val="22"/>
              </w:rPr>
            </w:pPr>
          </w:p>
          <w:p w14:paraId="4DBC6999" w14:textId="77777777" w:rsidR="00911515" w:rsidRPr="0085295C" w:rsidRDefault="00911515" w:rsidP="00F8438B">
            <w:pPr>
              <w:rPr>
                <w:sz w:val="22"/>
              </w:rPr>
            </w:pPr>
          </w:p>
          <w:p w14:paraId="502BF9AF" w14:textId="77777777" w:rsidR="00911515" w:rsidRPr="0085295C" w:rsidRDefault="00911515" w:rsidP="00F8438B">
            <w:pPr>
              <w:rPr>
                <w:sz w:val="22"/>
              </w:rPr>
            </w:pPr>
          </w:p>
          <w:p w14:paraId="70733C13" w14:textId="30BBD718" w:rsidR="0085295C" w:rsidRPr="005C747C" w:rsidRDefault="0085295C" w:rsidP="00F8438B"/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27C2783A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72DEC352" w14:textId="28FD4363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C02567">
        <w:trPr>
          <w:trHeight w:val="6559"/>
        </w:trPr>
        <w:tc>
          <w:tcPr>
            <w:tcW w:w="11448" w:type="dxa"/>
            <w:shd w:val="clear" w:color="auto" w:fill="auto"/>
            <w:noWrap/>
          </w:tcPr>
          <w:p w14:paraId="5478EBAA" w14:textId="1608A120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3ABE714" w14:textId="799381D8" w:rsidR="008F53C7" w:rsidRDefault="00AC0290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Medical </w:t>
            </w:r>
            <w:r w:rsidR="00BC227E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Debriefing Questions </w:t>
            </w:r>
          </w:p>
          <w:p w14:paraId="4926C50A" w14:textId="466E8209" w:rsidR="00DE22EA" w:rsidRDefault="00DE22EA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Can someone give a summary of the case? </w:t>
            </w:r>
          </w:p>
          <w:p w14:paraId="3462CC62" w14:textId="6F7DD379" w:rsidR="00DE22EA" w:rsidRDefault="00DE22EA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is the differential diagnosis for this patient’s specific presentation?</w:t>
            </w:r>
          </w:p>
          <w:p w14:paraId="1D249798" w14:textId="6E9ED54F" w:rsidR="00AC0290" w:rsidRPr="00DE22EA" w:rsidRDefault="00DE22EA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is meant by physiologically difficult airway?</w:t>
            </w:r>
          </w:p>
          <w:p w14:paraId="5E6A1B5A" w14:textId="63FDCE66" w:rsidR="00DE22EA" w:rsidRPr="007D6D99" w:rsidRDefault="00DE22EA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would the case have changed if you </w:t>
            </w:r>
            <w:r w:rsidR="00FB3894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prioritized getting a CT scan? </w:t>
            </w:r>
          </w:p>
          <w:p w14:paraId="1AE3FD3E" w14:textId="3A88C86B" w:rsidR="007D6D99" w:rsidRPr="00DE22EA" w:rsidRDefault="007D6D99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What are the Surviving Sepsis guidelines? </w:t>
            </w:r>
            <w:r w:rsidR="0096121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What is included in the 1hr bundle? </w:t>
            </w:r>
          </w:p>
          <w:p w14:paraId="1C70009B" w14:textId="571CC806" w:rsidR="00DE22EA" w:rsidRDefault="00DE22EA" w:rsidP="00DE22EA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</w:p>
          <w:p w14:paraId="063269D2" w14:textId="77777777" w:rsidR="00DE22EA" w:rsidRPr="00DE22EA" w:rsidRDefault="00DE22EA" w:rsidP="00DE22EA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</w:p>
          <w:p w14:paraId="5DF0154C" w14:textId="24C980B7" w:rsidR="00AC0290" w:rsidRDefault="00AC0290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CRM </w:t>
            </w:r>
            <w:r w:rsidR="00BC227E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>Debriefing Question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  <w:t xml:space="preserve">s </w:t>
            </w:r>
          </w:p>
          <w:p w14:paraId="3C9EDE0A" w14:textId="2965248E" w:rsidR="00AC0290" w:rsidRPr="00A62CBD" w:rsidRDefault="00A62CBD" w:rsidP="00A62CB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Does everyone in the team feel like they knew what was going on in the case? </w:t>
            </w:r>
          </w:p>
          <w:p w14:paraId="28382923" w14:textId="6060961A" w:rsidR="00A62CBD" w:rsidRPr="0030186A" w:rsidRDefault="00A62CBD" w:rsidP="00A62CB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do you avoid anchoring bias? </w:t>
            </w:r>
          </w:p>
          <w:p w14:paraId="746B575B" w14:textId="35232753" w:rsidR="0030186A" w:rsidRPr="0030186A" w:rsidRDefault="0030186A" w:rsidP="00A62CB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do you manage diagnostic uncertainty in a critically ill patient? </w:t>
            </w:r>
          </w:p>
          <w:p w14:paraId="50A14A1F" w14:textId="7279BB5E" w:rsidR="00AC0290" w:rsidRPr="00BC227E" w:rsidRDefault="00BC227E" w:rsidP="003D01EB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did you feel when the patient was unable to provide you with information and was mad at you? How did you deal with that feeling? </w:t>
            </w:r>
          </w:p>
          <w:p w14:paraId="7359AE70" w14:textId="77777777" w:rsidR="00A62CBD" w:rsidRDefault="00A62CBD" w:rsidP="00A62CB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do you feel went well during this case?</w:t>
            </w:r>
          </w:p>
          <w:p w14:paraId="5285FE84" w14:textId="77777777" w:rsidR="00A62CBD" w:rsidRDefault="00A62CBD" w:rsidP="00A62CBD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aspects of this case were challenging and how did you overcome them?</w:t>
            </w:r>
          </w:p>
          <w:p w14:paraId="041E7D57" w14:textId="77777777" w:rsidR="00A62CBD" w:rsidRDefault="00FB3894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How does everyone feel after that case? </w:t>
            </w:r>
          </w:p>
          <w:p w14:paraId="146FD92A" w14:textId="000EEE1F" w:rsidR="00FB3894" w:rsidRPr="00AC0290" w:rsidRDefault="00FB3894" w:rsidP="00DE22E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What can make it difficult to call for help, or a consultant, early?</w:t>
            </w:r>
            <w:r w:rsidR="00BC0993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IE b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efore you’ve gotten all of your investigations back? </w:t>
            </w: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1CD68329" w14:textId="7DAE4288" w:rsidR="008F53C7" w:rsidRDefault="008F53C7" w:rsidP="00C02567">
      <w:pPr>
        <w:ind w:firstLine="360"/>
        <w:rPr>
          <w:b/>
          <w:sz w:val="28"/>
          <w:szCs w:val="28"/>
        </w:rPr>
      </w:pPr>
      <w:r w:rsidRPr="0085295C">
        <w:rPr>
          <w:b/>
          <w:sz w:val="28"/>
          <w:szCs w:val="28"/>
        </w:rPr>
        <w:t>References</w:t>
      </w:r>
    </w:p>
    <w:p w14:paraId="213B5504" w14:textId="77777777" w:rsidR="00C02567" w:rsidRPr="00C02567" w:rsidRDefault="00C02567" w:rsidP="00C02567">
      <w:pPr>
        <w:ind w:firstLine="360"/>
        <w:rPr>
          <w:b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4A172126" w:rsidR="008F53C7" w:rsidRPr="00D27D9B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>1.</w:t>
            </w:r>
            <w:r w:rsidR="00D652D0"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Vakil, N. (2020). Overview of complications of peptic ulcer disease. </w:t>
            </w:r>
            <w:r w:rsidR="00D652D0" w:rsidRPr="00D27D9B">
              <w:rPr>
                <w:rFonts w:eastAsia="Times New Roman" w:cs="Times New Roman"/>
                <w:i/>
                <w:iCs/>
                <w:color w:val="000000"/>
                <w:sz w:val="22"/>
                <w:szCs w:val="22"/>
              </w:rPr>
              <w:t>UpToDate</w:t>
            </w:r>
            <w:r w:rsidR="00D652D0"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. Retrieved June 8, 2021, </w:t>
            </w:r>
            <w:proofErr w:type="gramStart"/>
            <w:r w:rsidR="00D652D0"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>from  https://www.uptodate.com/contents/overview-of-complications-of-peptic-ulcer-disease?search=perforated%20peptic%20ulcer&amp;sectionRank=1&amp;usage_type=default&amp;anchor=H365487672&amp;source=machineLearning&amp;selectedTitle=1~108&amp;display_rank=1#H56805017</w:t>
            </w:r>
            <w:proofErr w:type="gramEnd"/>
            <w:r w:rsidR="00D652D0"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. </w:t>
            </w:r>
          </w:p>
          <w:p w14:paraId="009F4133" w14:textId="77777777" w:rsidR="008F53C7" w:rsidRPr="00D27D9B" w:rsidRDefault="008F53C7" w:rsidP="00D652D0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2. </w:t>
            </w:r>
            <w:r w:rsidR="00931287" w:rsidRPr="00D27D9B">
              <w:rPr>
                <w:color w:val="333333"/>
                <w:sz w:val="22"/>
                <w:szCs w:val="22"/>
                <w:shd w:val="clear" w:color="auto" w:fill="FFFFFF"/>
              </w:rPr>
              <w:t>Howell MD, Davis AM. Management of Sepsis and Septic Shock. </w:t>
            </w:r>
            <w:r w:rsidR="00931287" w:rsidRPr="00D27D9B">
              <w:rPr>
                <w:rStyle w:val="Emphasis"/>
                <w:color w:val="333333"/>
                <w:sz w:val="22"/>
                <w:szCs w:val="22"/>
                <w:shd w:val="clear" w:color="auto" w:fill="FFFFFF"/>
              </w:rPr>
              <w:t>JAMA.</w:t>
            </w:r>
            <w:r w:rsidR="00931287" w:rsidRPr="00D27D9B">
              <w:rPr>
                <w:color w:val="333333"/>
                <w:sz w:val="22"/>
                <w:szCs w:val="22"/>
                <w:shd w:val="clear" w:color="auto" w:fill="FFFFFF"/>
              </w:rPr>
              <w:t xml:space="preserve"> 2017;317(8):847–848. doi:10.1001/jama.2017.0131 </w:t>
            </w:r>
          </w:p>
          <w:p w14:paraId="1DCFC597" w14:textId="351D0323" w:rsidR="008A149B" w:rsidRPr="008A149B" w:rsidRDefault="00D652D0" w:rsidP="00D652D0">
            <w:pPr>
              <w:rPr>
                <w:rFonts w:ascii="Helvetica" w:hAnsi="Helvetica"/>
                <w:color w:val="333333"/>
                <w:sz w:val="23"/>
                <w:szCs w:val="23"/>
                <w:shd w:val="clear" w:color="auto" w:fill="FFFFFF"/>
              </w:rPr>
            </w:pPr>
            <w:r w:rsidRPr="00D27D9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3. </w:t>
            </w:r>
            <w:r w:rsidR="00D27D9B" w:rsidRPr="00D27D9B">
              <w:rPr>
                <w:color w:val="333333"/>
                <w:sz w:val="22"/>
                <w:szCs w:val="22"/>
                <w:shd w:val="clear" w:color="auto" w:fill="FFFFFF"/>
              </w:rPr>
              <w:t>De Backer D, Dorman T. Surviving Sepsis Guidelines</w:t>
            </w:r>
            <w:r w:rsidR="00D27D9B" w:rsidRPr="00D27D9B">
              <w:rPr>
                <w:rStyle w:val="colon-for-citation-subtitle"/>
                <w:color w:val="333333"/>
                <w:sz w:val="22"/>
                <w:szCs w:val="22"/>
                <w:shd w:val="clear" w:color="auto" w:fill="FFFFFF"/>
              </w:rPr>
              <w:t>: </w:t>
            </w:r>
            <w:r w:rsidR="00D27D9B" w:rsidRPr="00D27D9B">
              <w:rPr>
                <w:rStyle w:val="Subtitle1"/>
                <w:color w:val="333333"/>
                <w:sz w:val="22"/>
                <w:szCs w:val="22"/>
                <w:shd w:val="clear" w:color="auto" w:fill="FFFFFF"/>
              </w:rPr>
              <w:t xml:space="preserve">A Continuous Move Toward Better Care of Patients </w:t>
            </w:r>
            <w:proofErr w:type="gramStart"/>
            <w:r w:rsidR="00D27D9B" w:rsidRPr="00D27D9B">
              <w:rPr>
                <w:rStyle w:val="Subtitle1"/>
                <w:color w:val="333333"/>
                <w:sz w:val="22"/>
                <w:szCs w:val="22"/>
                <w:shd w:val="clear" w:color="auto" w:fill="FFFFFF"/>
              </w:rPr>
              <w:t>With</w:t>
            </w:r>
            <w:proofErr w:type="gramEnd"/>
            <w:r w:rsidR="00D27D9B" w:rsidRPr="00D27D9B">
              <w:rPr>
                <w:rStyle w:val="Subtitle1"/>
                <w:color w:val="333333"/>
                <w:sz w:val="22"/>
                <w:szCs w:val="22"/>
                <w:shd w:val="clear" w:color="auto" w:fill="FFFFFF"/>
              </w:rPr>
              <w:t xml:space="preserve"> Sepsis</w:t>
            </w:r>
            <w:r w:rsidR="00D27D9B" w:rsidRPr="00D27D9B">
              <w:rPr>
                <w:color w:val="333333"/>
                <w:sz w:val="22"/>
                <w:szCs w:val="22"/>
                <w:shd w:val="clear" w:color="auto" w:fill="FFFFFF"/>
              </w:rPr>
              <w:t>. </w:t>
            </w:r>
            <w:r w:rsidR="00D27D9B" w:rsidRPr="00D27D9B">
              <w:rPr>
                <w:rStyle w:val="Emphasis"/>
                <w:color w:val="333333"/>
                <w:sz w:val="22"/>
                <w:szCs w:val="22"/>
                <w:shd w:val="clear" w:color="auto" w:fill="FFFFFF"/>
              </w:rPr>
              <w:t>JAMA.</w:t>
            </w:r>
            <w:r w:rsidR="00D27D9B" w:rsidRPr="00D27D9B">
              <w:rPr>
                <w:color w:val="333333"/>
                <w:sz w:val="22"/>
                <w:szCs w:val="22"/>
                <w:shd w:val="clear" w:color="auto" w:fill="FFFFFF"/>
              </w:rPr>
              <w:t> 2017;317(8):807–808.</w:t>
            </w:r>
            <w:r w:rsidR="00D27D9B">
              <w:rPr>
                <w:rFonts w:ascii="Helvetica" w:hAnsi="Helvetica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</w:p>
        </w:tc>
      </w:tr>
    </w:tbl>
    <w:p w14:paraId="6A8B08D5" w14:textId="186822C0" w:rsidR="008F53C7" w:rsidRPr="0019445A" w:rsidRDefault="008F53C7" w:rsidP="008A149B">
      <w:pPr>
        <w:rPr>
          <w:sz w:val="28"/>
        </w:rPr>
      </w:pPr>
    </w:p>
    <w:sectPr w:rsidR="008F53C7" w:rsidRPr="0019445A" w:rsidSect="00B921EC">
      <w:headerReference w:type="default" r:id="rId16"/>
      <w:footerReference w:type="default" r:id="rId17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AD4EC3" w14:textId="77777777" w:rsidR="00D95528" w:rsidRDefault="00D95528" w:rsidP="001B5FBC">
      <w:r>
        <w:separator/>
      </w:r>
    </w:p>
  </w:endnote>
  <w:endnote w:type="continuationSeparator" w:id="0">
    <w:p w14:paraId="02619A44" w14:textId="77777777" w:rsidR="00D95528" w:rsidRDefault="00D95528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﷽﷽䞢뫝⩀G恀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B50CB" w14:textId="4C46F520" w:rsidR="00277E7B" w:rsidRDefault="00277E7B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277E7B" w:rsidRPr="00A65B18" w:rsidRDefault="00277E7B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9951F" w14:textId="4C8D2478" w:rsidR="00277E7B" w:rsidRDefault="00277E7B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277E7B" w:rsidRPr="00A65B18" w:rsidRDefault="00277E7B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5005" w14:textId="231EE34D" w:rsidR="00277E7B" w:rsidRDefault="00277E7B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277E7B" w:rsidRPr="00A65B18" w:rsidRDefault="00277E7B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023F5" w14:textId="77777777" w:rsidR="00D95528" w:rsidRDefault="00D95528" w:rsidP="001B5FBC">
      <w:r>
        <w:separator/>
      </w:r>
    </w:p>
  </w:footnote>
  <w:footnote w:type="continuationSeparator" w:id="0">
    <w:p w14:paraId="60BE0677" w14:textId="77777777" w:rsidR="00D95528" w:rsidRDefault="00D95528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6AB26" w14:textId="77777777" w:rsidR="00277E7B" w:rsidRDefault="00277E7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277E7B" w:rsidRDefault="00277E7B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AC9DB" w14:textId="71798868" w:rsidR="00277E7B" w:rsidRDefault="00277E7B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277E7B" w:rsidRPr="00F8438B" w:rsidRDefault="00277E7B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uFmwIAAKoFAAAOAAAAZHJzL2Uyb0RvYy54bWysVN1r2zAQfx/sfxB6Xx0naZuFOiWkZAy6&#10;trQdfVZkKTZIOk1SYmd//U6y44aubDCWB+e+P366u6vrViuyF87XYAqan40oEYZDWZttQb8/rz/N&#10;KPGBmZIpMKKgB+Hp9eLjh6vGzsUYKlClcASDGD9vbEGrEOw8yzyvhGb+DKwwqJTgNAvIum1WOtZg&#10;dK2y8Wh0kTXgSuuAC+9RetMp6SLFl1LwcC+lF4GogmJtIX1d+m7iN1tcsfnWMVvVvC+D/UMVmtUG&#10;kw6hblhgZOfq30LpmjvwIMMZB52BlDUXqQfsJh+96eapYlakXhAcbweY/P8Ly+/2D47UZUEnlBim&#10;8YkeETRmtkqQSYSnsX6OVk/2wfWcRzL22kqn4z92QdoE6WGAVLSBcBRezkbj2QyR56jL88n5BBmM&#10;k726W+fDFwGaRKKgDtMnKNn+1ofO9GgSs3lQdbmulUpMnBOxUo7sGb4w41yYMEnuaqe/QdnJL0b4&#10;694axTgRnXj6KmbKVqyTjme9MdaY5jDGTxWfpM4iLB0QiQoHJWJByjwKiXhi63kqY4hwWmHeQ5Cs&#10;o5vEfgbHrv4/Ovb20VWkKR+cx3/POnikzGDC4KxrA+69ACocS5adPeJx0nckQ7tp+wHZQHnAqXLQ&#10;rZu3fF3j294yHx6Yw/3CecCbEe7xIxU0BYWeoqQC9/M9ebTHsUctJQ3ua0H9jx1zghL11eBCfM6n&#10;07jgiZmeX46RcaeazanG7PQKcGByvE6WJzLaB3UkpQP9gqdlGbOiihmOuQvKgzsyq9DdETxOXCyX&#10;yQyX2rJwa54sPw5AnN3n9oU52w94wN24g+Nus/mbOe9s49MYWO4CyDotQYS4w7WHHg9CGsr+eMWL&#10;c8onq9cTu/gFAAD//wMAUEsDBBQABgAIAAAAIQAA1xAd4QAAAAwBAAAPAAAAZHJzL2Rvd25yZXYu&#10;eG1sTI/BTsMwEETvSPyDtUhcUGs7Cm0JcaoKKUIceiDwAU68JBGxHcVuE/r1bE9wm90Zzb7N94sd&#10;2Bmn0HunQK4FMHSNN71rFXx+lKsdsBC1M3rwDhX8YIB9cXuT68z42b3juYotoxIXMq2gi3HMOA9N&#10;h1aHtR/RkfflJ6sjjVPLzaRnKrcDT4TYcKt7Rxc6PeJLh813dbIKyrfjo7cP5aU+yDi/XmR1fBKV&#10;Uvd3y+EZWMQl/oXhik/oUBBT7U/OBDYoWMk0oSiJbZoCuyYSmW6A1aQErXiR8/9PFL8AAAD//wMA&#10;UEsBAi0AFAAGAAgAAAAhALaDOJL+AAAA4QEAABMAAAAAAAAAAAAAAAAAAAAAAFtDb250ZW50X1R5&#10;cGVzXS54bWxQSwECLQAUAAYACAAAACEAOP0h/9YAAACUAQAACwAAAAAAAAAAAAAAAAAvAQAAX3Jl&#10;bHMvLnJlbHNQSwECLQAUAAYACAAAACEAIrY7hZsCAACqBQAADgAAAAAAAAAAAAAAAAAuAgAAZHJz&#10;L2Uyb0RvYy54bWxQSwECLQAUAAYACAAAACEAANcQHeEAAAAMAQAADwAAAAAAAAAAAAAAAAD1BAAA&#10;ZHJzL2Rvd25yZXYueG1sUEsFBgAAAAAEAAQA8wAAAAM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277E7B" w:rsidRPr="00F8438B" w:rsidRDefault="00277E7B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B93406">
      <w:rPr>
        <w:sz w:val="36"/>
        <w:szCs w:val="36"/>
      </w:rPr>
      <w:t>Undifferentiated abdominal pain / shock</w:t>
    </w:r>
  </w:p>
  <w:p w14:paraId="30AEAD67" w14:textId="77777777" w:rsidR="00277E7B" w:rsidRDefault="00277E7B" w:rsidP="001B5FBC">
    <w:pPr>
      <w:pStyle w:val="Header"/>
      <w:ind w:right="360"/>
      <w:rPr>
        <w:sz w:val="36"/>
        <w:szCs w:val="36"/>
      </w:rPr>
    </w:pPr>
  </w:p>
  <w:p w14:paraId="62F43E5E" w14:textId="77777777" w:rsidR="00277E7B" w:rsidRPr="001B5FBC" w:rsidRDefault="00277E7B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694D" w14:textId="4A3686A5" w:rsidR="00277E7B" w:rsidRDefault="00277E7B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277E7B" w:rsidRPr="00F8438B" w:rsidRDefault="00277E7B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277E7B" w:rsidRPr="00F8438B" w:rsidRDefault="00277E7B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A56E79">
      <w:rPr>
        <w:sz w:val="36"/>
        <w:szCs w:val="36"/>
      </w:rPr>
      <w:t>Undifferentiated abdominal pain / shock</w:t>
    </w:r>
  </w:p>
  <w:p w14:paraId="4D519ADE" w14:textId="77777777" w:rsidR="00277E7B" w:rsidRDefault="00277E7B" w:rsidP="001B5FBC">
    <w:pPr>
      <w:pStyle w:val="Header"/>
      <w:ind w:right="360"/>
      <w:rPr>
        <w:sz w:val="36"/>
        <w:szCs w:val="36"/>
      </w:rPr>
    </w:pPr>
  </w:p>
  <w:p w14:paraId="4EAF2611" w14:textId="77777777" w:rsidR="00277E7B" w:rsidRPr="001B5FBC" w:rsidRDefault="00277E7B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F0DD3" w14:textId="3F92B584" w:rsidR="00277E7B" w:rsidRDefault="00277E7B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277E7B" w:rsidRPr="00F8438B" w:rsidRDefault="00277E7B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277E7B" w:rsidRPr="00F8438B" w:rsidRDefault="00277E7B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3B0137">
      <w:rPr>
        <w:sz w:val="36"/>
        <w:szCs w:val="36"/>
      </w:rPr>
      <w:t>Undifferentiated abdominal pain / shock</w:t>
    </w:r>
  </w:p>
  <w:p w14:paraId="385219AA" w14:textId="77777777" w:rsidR="00277E7B" w:rsidRDefault="00277E7B" w:rsidP="001B5FBC">
    <w:pPr>
      <w:pStyle w:val="Header"/>
      <w:ind w:right="360"/>
      <w:rPr>
        <w:sz w:val="36"/>
        <w:szCs w:val="36"/>
      </w:rPr>
    </w:pPr>
  </w:p>
  <w:p w14:paraId="40AF6992" w14:textId="77777777" w:rsidR="00277E7B" w:rsidRPr="001B5FBC" w:rsidRDefault="00277E7B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153DD"/>
    <w:multiLevelType w:val="hybridMultilevel"/>
    <w:tmpl w:val="C4A695B0"/>
    <w:lvl w:ilvl="0" w:tplc="10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C17566"/>
    <w:multiLevelType w:val="hybridMultilevel"/>
    <w:tmpl w:val="9A7AC3FC"/>
    <w:lvl w:ilvl="0" w:tplc="8460CAA4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078D1"/>
    <w:multiLevelType w:val="hybridMultilevel"/>
    <w:tmpl w:val="7B90BC5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8"/>
  </w:num>
  <w:num w:numId="6">
    <w:abstractNumId w:val="12"/>
  </w:num>
  <w:num w:numId="7">
    <w:abstractNumId w:val="4"/>
  </w:num>
  <w:num w:numId="8">
    <w:abstractNumId w:val="10"/>
  </w:num>
  <w:num w:numId="9">
    <w:abstractNumId w:val="11"/>
  </w:num>
  <w:num w:numId="10">
    <w:abstractNumId w:val="13"/>
  </w:num>
  <w:num w:numId="11">
    <w:abstractNumId w:val="6"/>
  </w:num>
  <w:num w:numId="12">
    <w:abstractNumId w:val="2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FBC"/>
    <w:rsid w:val="00011D8F"/>
    <w:rsid w:val="00012136"/>
    <w:rsid w:val="00016EE4"/>
    <w:rsid w:val="00022314"/>
    <w:rsid w:val="00026AA3"/>
    <w:rsid w:val="00032C39"/>
    <w:rsid w:val="000336C3"/>
    <w:rsid w:val="00034916"/>
    <w:rsid w:val="00041536"/>
    <w:rsid w:val="00077743"/>
    <w:rsid w:val="00083152"/>
    <w:rsid w:val="00090B35"/>
    <w:rsid w:val="00096BCA"/>
    <w:rsid w:val="000A1F42"/>
    <w:rsid w:val="000A2291"/>
    <w:rsid w:val="000B391D"/>
    <w:rsid w:val="000C0D0C"/>
    <w:rsid w:val="000C3A29"/>
    <w:rsid w:val="000C4410"/>
    <w:rsid w:val="000D58D5"/>
    <w:rsid w:val="000D6BD5"/>
    <w:rsid w:val="000E4C90"/>
    <w:rsid w:val="000F3A00"/>
    <w:rsid w:val="00104A70"/>
    <w:rsid w:val="00111359"/>
    <w:rsid w:val="00113C7C"/>
    <w:rsid w:val="00115EC8"/>
    <w:rsid w:val="001218D2"/>
    <w:rsid w:val="0012373F"/>
    <w:rsid w:val="001263D2"/>
    <w:rsid w:val="00133803"/>
    <w:rsid w:val="00142D47"/>
    <w:rsid w:val="001515E7"/>
    <w:rsid w:val="00156D0E"/>
    <w:rsid w:val="001631E3"/>
    <w:rsid w:val="0016354C"/>
    <w:rsid w:val="00173B86"/>
    <w:rsid w:val="00177265"/>
    <w:rsid w:val="0017798A"/>
    <w:rsid w:val="001819EA"/>
    <w:rsid w:val="00190D85"/>
    <w:rsid w:val="0019445A"/>
    <w:rsid w:val="001A006F"/>
    <w:rsid w:val="001A3008"/>
    <w:rsid w:val="001A4126"/>
    <w:rsid w:val="001A54B5"/>
    <w:rsid w:val="001B33A9"/>
    <w:rsid w:val="001B5FBC"/>
    <w:rsid w:val="001B6325"/>
    <w:rsid w:val="001D02D5"/>
    <w:rsid w:val="001D2F98"/>
    <w:rsid w:val="001D4B82"/>
    <w:rsid w:val="001E3FC3"/>
    <w:rsid w:val="001E7831"/>
    <w:rsid w:val="001F6070"/>
    <w:rsid w:val="00206AF4"/>
    <w:rsid w:val="00207716"/>
    <w:rsid w:val="00220572"/>
    <w:rsid w:val="00224FAF"/>
    <w:rsid w:val="002272C7"/>
    <w:rsid w:val="00230261"/>
    <w:rsid w:val="002318E7"/>
    <w:rsid w:val="00232B98"/>
    <w:rsid w:val="00251943"/>
    <w:rsid w:val="002615B8"/>
    <w:rsid w:val="00263728"/>
    <w:rsid w:val="0026581A"/>
    <w:rsid w:val="00277E7B"/>
    <w:rsid w:val="00280761"/>
    <w:rsid w:val="00294AA7"/>
    <w:rsid w:val="002A23A9"/>
    <w:rsid w:val="002A4F82"/>
    <w:rsid w:val="002B09B6"/>
    <w:rsid w:val="002B0B70"/>
    <w:rsid w:val="002D1662"/>
    <w:rsid w:val="002D5035"/>
    <w:rsid w:val="002D5050"/>
    <w:rsid w:val="002E130E"/>
    <w:rsid w:val="002E4C6C"/>
    <w:rsid w:val="002F020B"/>
    <w:rsid w:val="002F48F0"/>
    <w:rsid w:val="0030186A"/>
    <w:rsid w:val="00301F6E"/>
    <w:rsid w:val="00326844"/>
    <w:rsid w:val="00326C90"/>
    <w:rsid w:val="00330445"/>
    <w:rsid w:val="003308F5"/>
    <w:rsid w:val="00331297"/>
    <w:rsid w:val="0034424F"/>
    <w:rsid w:val="00350ADB"/>
    <w:rsid w:val="0035217C"/>
    <w:rsid w:val="00353AF6"/>
    <w:rsid w:val="00366680"/>
    <w:rsid w:val="003705ED"/>
    <w:rsid w:val="003747A5"/>
    <w:rsid w:val="0038258F"/>
    <w:rsid w:val="003847F0"/>
    <w:rsid w:val="00386AE4"/>
    <w:rsid w:val="00387C61"/>
    <w:rsid w:val="0039056E"/>
    <w:rsid w:val="003914A2"/>
    <w:rsid w:val="00393BCE"/>
    <w:rsid w:val="00394171"/>
    <w:rsid w:val="00397112"/>
    <w:rsid w:val="003A157D"/>
    <w:rsid w:val="003A5A67"/>
    <w:rsid w:val="003B0137"/>
    <w:rsid w:val="003C193E"/>
    <w:rsid w:val="003D01EB"/>
    <w:rsid w:val="003D4FD6"/>
    <w:rsid w:val="003E770E"/>
    <w:rsid w:val="003F2642"/>
    <w:rsid w:val="00405061"/>
    <w:rsid w:val="00406499"/>
    <w:rsid w:val="00426564"/>
    <w:rsid w:val="00440A34"/>
    <w:rsid w:val="004413B0"/>
    <w:rsid w:val="004517E2"/>
    <w:rsid w:val="0045190A"/>
    <w:rsid w:val="00451A3F"/>
    <w:rsid w:val="00452DC0"/>
    <w:rsid w:val="0045354D"/>
    <w:rsid w:val="00455F18"/>
    <w:rsid w:val="00464B5F"/>
    <w:rsid w:val="00475E93"/>
    <w:rsid w:val="00476840"/>
    <w:rsid w:val="00483B90"/>
    <w:rsid w:val="00490AFB"/>
    <w:rsid w:val="004A3702"/>
    <w:rsid w:val="004A74AC"/>
    <w:rsid w:val="004B36E5"/>
    <w:rsid w:val="004B4360"/>
    <w:rsid w:val="004B5230"/>
    <w:rsid w:val="004B61CD"/>
    <w:rsid w:val="004C0F98"/>
    <w:rsid w:val="004C1074"/>
    <w:rsid w:val="004E0515"/>
    <w:rsid w:val="004F1997"/>
    <w:rsid w:val="00503CFB"/>
    <w:rsid w:val="0051465E"/>
    <w:rsid w:val="0052359D"/>
    <w:rsid w:val="00524B15"/>
    <w:rsid w:val="00526662"/>
    <w:rsid w:val="00531E9B"/>
    <w:rsid w:val="0053311D"/>
    <w:rsid w:val="00546959"/>
    <w:rsid w:val="005545D0"/>
    <w:rsid w:val="0055594B"/>
    <w:rsid w:val="00556189"/>
    <w:rsid w:val="00557040"/>
    <w:rsid w:val="00557AB3"/>
    <w:rsid w:val="005616EC"/>
    <w:rsid w:val="005618DF"/>
    <w:rsid w:val="00566656"/>
    <w:rsid w:val="00583C7A"/>
    <w:rsid w:val="005936B3"/>
    <w:rsid w:val="005951AB"/>
    <w:rsid w:val="005A03FD"/>
    <w:rsid w:val="005A09E3"/>
    <w:rsid w:val="005A5F0C"/>
    <w:rsid w:val="005C747C"/>
    <w:rsid w:val="0061102E"/>
    <w:rsid w:val="00623457"/>
    <w:rsid w:val="00625E0D"/>
    <w:rsid w:val="00640337"/>
    <w:rsid w:val="00644707"/>
    <w:rsid w:val="00645F2A"/>
    <w:rsid w:val="0064730A"/>
    <w:rsid w:val="00665DEE"/>
    <w:rsid w:val="0066618F"/>
    <w:rsid w:val="00667AED"/>
    <w:rsid w:val="00670C0F"/>
    <w:rsid w:val="00673C7E"/>
    <w:rsid w:val="0067677E"/>
    <w:rsid w:val="006971F5"/>
    <w:rsid w:val="006B05B3"/>
    <w:rsid w:val="006C0A93"/>
    <w:rsid w:val="006C1266"/>
    <w:rsid w:val="006C1282"/>
    <w:rsid w:val="006C655B"/>
    <w:rsid w:val="006D127D"/>
    <w:rsid w:val="006E6303"/>
    <w:rsid w:val="006F54DA"/>
    <w:rsid w:val="00700874"/>
    <w:rsid w:val="007040F6"/>
    <w:rsid w:val="007049B7"/>
    <w:rsid w:val="00712CF1"/>
    <w:rsid w:val="007131B9"/>
    <w:rsid w:val="0071366F"/>
    <w:rsid w:val="0071564A"/>
    <w:rsid w:val="007279BB"/>
    <w:rsid w:val="007422EB"/>
    <w:rsid w:val="007426B9"/>
    <w:rsid w:val="007500CA"/>
    <w:rsid w:val="00755357"/>
    <w:rsid w:val="0075589F"/>
    <w:rsid w:val="00760C04"/>
    <w:rsid w:val="0079464D"/>
    <w:rsid w:val="007A096A"/>
    <w:rsid w:val="007A1B42"/>
    <w:rsid w:val="007B3E6B"/>
    <w:rsid w:val="007B53F9"/>
    <w:rsid w:val="007C6637"/>
    <w:rsid w:val="007D6D99"/>
    <w:rsid w:val="007E3013"/>
    <w:rsid w:val="007E4239"/>
    <w:rsid w:val="007E662C"/>
    <w:rsid w:val="0080030E"/>
    <w:rsid w:val="0081076D"/>
    <w:rsid w:val="00811F93"/>
    <w:rsid w:val="0081284F"/>
    <w:rsid w:val="0081320E"/>
    <w:rsid w:val="008166EC"/>
    <w:rsid w:val="008209D9"/>
    <w:rsid w:val="008478F8"/>
    <w:rsid w:val="0085295C"/>
    <w:rsid w:val="00852B11"/>
    <w:rsid w:val="00856EB2"/>
    <w:rsid w:val="008602BF"/>
    <w:rsid w:val="00861EE8"/>
    <w:rsid w:val="00870E98"/>
    <w:rsid w:val="00871575"/>
    <w:rsid w:val="008750E3"/>
    <w:rsid w:val="00881B63"/>
    <w:rsid w:val="008935B6"/>
    <w:rsid w:val="00897D21"/>
    <w:rsid w:val="008A149B"/>
    <w:rsid w:val="008B1E31"/>
    <w:rsid w:val="008B373B"/>
    <w:rsid w:val="008B3E13"/>
    <w:rsid w:val="008C5706"/>
    <w:rsid w:val="008F2AAE"/>
    <w:rsid w:val="008F53C7"/>
    <w:rsid w:val="008F5A63"/>
    <w:rsid w:val="00911515"/>
    <w:rsid w:val="00925642"/>
    <w:rsid w:val="00931287"/>
    <w:rsid w:val="00931EB9"/>
    <w:rsid w:val="009457B0"/>
    <w:rsid w:val="009545D9"/>
    <w:rsid w:val="00954CEF"/>
    <w:rsid w:val="0096121B"/>
    <w:rsid w:val="009718FE"/>
    <w:rsid w:val="00982783"/>
    <w:rsid w:val="0098560A"/>
    <w:rsid w:val="00986706"/>
    <w:rsid w:val="0099090E"/>
    <w:rsid w:val="00990D9D"/>
    <w:rsid w:val="00991901"/>
    <w:rsid w:val="009A1803"/>
    <w:rsid w:val="009B775D"/>
    <w:rsid w:val="009E3C37"/>
    <w:rsid w:val="009F402A"/>
    <w:rsid w:val="009F5967"/>
    <w:rsid w:val="00A079D8"/>
    <w:rsid w:val="00A21388"/>
    <w:rsid w:val="00A21FF9"/>
    <w:rsid w:val="00A22316"/>
    <w:rsid w:val="00A2455F"/>
    <w:rsid w:val="00A27F25"/>
    <w:rsid w:val="00A32042"/>
    <w:rsid w:val="00A3276E"/>
    <w:rsid w:val="00A40218"/>
    <w:rsid w:val="00A56848"/>
    <w:rsid w:val="00A56E79"/>
    <w:rsid w:val="00A62CBD"/>
    <w:rsid w:val="00A65B18"/>
    <w:rsid w:val="00A669E7"/>
    <w:rsid w:val="00A83395"/>
    <w:rsid w:val="00A92FC2"/>
    <w:rsid w:val="00AB02D1"/>
    <w:rsid w:val="00AB5CDA"/>
    <w:rsid w:val="00AC00F4"/>
    <w:rsid w:val="00AC0290"/>
    <w:rsid w:val="00AC47E9"/>
    <w:rsid w:val="00AC6CFD"/>
    <w:rsid w:val="00AD0283"/>
    <w:rsid w:val="00AE6C72"/>
    <w:rsid w:val="00AF53AB"/>
    <w:rsid w:val="00B00E4D"/>
    <w:rsid w:val="00B0119F"/>
    <w:rsid w:val="00B10F07"/>
    <w:rsid w:val="00B12711"/>
    <w:rsid w:val="00B136C0"/>
    <w:rsid w:val="00B30CC7"/>
    <w:rsid w:val="00B3346C"/>
    <w:rsid w:val="00B42D19"/>
    <w:rsid w:val="00B45E16"/>
    <w:rsid w:val="00B70DD8"/>
    <w:rsid w:val="00B70E52"/>
    <w:rsid w:val="00B74D3A"/>
    <w:rsid w:val="00B921EC"/>
    <w:rsid w:val="00B93406"/>
    <w:rsid w:val="00B94A46"/>
    <w:rsid w:val="00B95AE5"/>
    <w:rsid w:val="00BA09E9"/>
    <w:rsid w:val="00BB08AC"/>
    <w:rsid w:val="00BB6705"/>
    <w:rsid w:val="00BB72C7"/>
    <w:rsid w:val="00BC0993"/>
    <w:rsid w:val="00BC227E"/>
    <w:rsid w:val="00BC73A4"/>
    <w:rsid w:val="00BD2CB8"/>
    <w:rsid w:val="00BE3D99"/>
    <w:rsid w:val="00BE5CC0"/>
    <w:rsid w:val="00BF5C7B"/>
    <w:rsid w:val="00C02567"/>
    <w:rsid w:val="00C104B3"/>
    <w:rsid w:val="00C2057F"/>
    <w:rsid w:val="00C267ED"/>
    <w:rsid w:val="00C27AA6"/>
    <w:rsid w:val="00C31757"/>
    <w:rsid w:val="00C354DE"/>
    <w:rsid w:val="00C469AE"/>
    <w:rsid w:val="00C46E14"/>
    <w:rsid w:val="00C47788"/>
    <w:rsid w:val="00C540DA"/>
    <w:rsid w:val="00C661B2"/>
    <w:rsid w:val="00C866A2"/>
    <w:rsid w:val="00C92081"/>
    <w:rsid w:val="00C92D2C"/>
    <w:rsid w:val="00C9320A"/>
    <w:rsid w:val="00C936BA"/>
    <w:rsid w:val="00C97089"/>
    <w:rsid w:val="00CA1D30"/>
    <w:rsid w:val="00CA2D2D"/>
    <w:rsid w:val="00CB0028"/>
    <w:rsid w:val="00CB1471"/>
    <w:rsid w:val="00CB70D9"/>
    <w:rsid w:val="00CC3BE0"/>
    <w:rsid w:val="00CC448F"/>
    <w:rsid w:val="00CD09C5"/>
    <w:rsid w:val="00CD175D"/>
    <w:rsid w:val="00CD1D4E"/>
    <w:rsid w:val="00CD3DCC"/>
    <w:rsid w:val="00CD475C"/>
    <w:rsid w:val="00CD47A0"/>
    <w:rsid w:val="00CE04E6"/>
    <w:rsid w:val="00CE3EEE"/>
    <w:rsid w:val="00CF1D6B"/>
    <w:rsid w:val="00CF2365"/>
    <w:rsid w:val="00CF4527"/>
    <w:rsid w:val="00CF4B64"/>
    <w:rsid w:val="00CF7F30"/>
    <w:rsid w:val="00D019BC"/>
    <w:rsid w:val="00D0294C"/>
    <w:rsid w:val="00D03214"/>
    <w:rsid w:val="00D06EBB"/>
    <w:rsid w:val="00D17BC0"/>
    <w:rsid w:val="00D221D5"/>
    <w:rsid w:val="00D23E5D"/>
    <w:rsid w:val="00D2476E"/>
    <w:rsid w:val="00D27D9B"/>
    <w:rsid w:val="00D300F3"/>
    <w:rsid w:val="00D309A2"/>
    <w:rsid w:val="00D652D0"/>
    <w:rsid w:val="00D71285"/>
    <w:rsid w:val="00D81C59"/>
    <w:rsid w:val="00D95528"/>
    <w:rsid w:val="00DA6465"/>
    <w:rsid w:val="00DB532F"/>
    <w:rsid w:val="00DD1B11"/>
    <w:rsid w:val="00DD4584"/>
    <w:rsid w:val="00DD78D2"/>
    <w:rsid w:val="00DE1178"/>
    <w:rsid w:val="00DE22EA"/>
    <w:rsid w:val="00DE3824"/>
    <w:rsid w:val="00DE757D"/>
    <w:rsid w:val="00DF7532"/>
    <w:rsid w:val="00E00277"/>
    <w:rsid w:val="00E04F8B"/>
    <w:rsid w:val="00E0664F"/>
    <w:rsid w:val="00E128FC"/>
    <w:rsid w:val="00E207B0"/>
    <w:rsid w:val="00E20C1D"/>
    <w:rsid w:val="00E32697"/>
    <w:rsid w:val="00E35A8F"/>
    <w:rsid w:val="00E53126"/>
    <w:rsid w:val="00E7373D"/>
    <w:rsid w:val="00E818DC"/>
    <w:rsid w:val="00E84546"/>
    <w:rsid w:val="00E854B2"/>
    <w:rsid w:val="00E95D68"/>
    <w:rsid w:val="00E9709F"/>
    <w:rsid w:val="00EA4DB3"/>
    <w:rsid w:val="00EA590F"/>
    <w:rsid w:val="00EA6399"/>
    <w:rsid w:val="00EB4385"/>
    <w:rsid w:val="00EB4E66"/>
    <w:rsid w:val="00EB7175"/>
    <w:rsid w:val="00EC211F"/>
    <w:rsid w:val="00ED1B9E"/>
    <w:rsid w:val="00EE73DF"/>
    <w:rsid w:val="00EF356A"/>
    <w:rsid w:val="00EF6964"/>
    <w:rsid w:val="00F00C93"/>
    <w:rsid w:val="00F057CC"/>
    <w:rsid w:val="00F05D32"/>
    <w:rsid w:val="00F15553"/>
    <w:rsid w:val="00F20777"/>
    <w:rsid w:val="00F22F05"/>
    <w:rsid w:val="00F25287"/>
    <w:rsid w:val="00F30309"/>
    <w:rsid w:val="00F32AAA"/>
    <w:rsid w:val="00F3387D"/>
    <w:rsid w:val="00F33AAA"/>
    <w:rsid w:val="00F40459"/>
    <w:rsid w:val="00F41E66"/>
    <w:rsid w:val="00F42269"/>
    <w:rsid w:val="00F44D98"/>
    <w:rsid w:val="00F45929"/>
    <w:rsid w:val="00F50209"/>
    <w:rsid w:val="00F53E0A"/>
    <w:rsid w:val="00F650DB"/>
    <w:rsid w:val="00F72EFB"/>
    <w:rsid w:val="00F7415E"/>
    <w:rsid w:val="00F77456"/>
    <w:rsid w:val="00F821A8"/>
    <w:rsid w:val="00F8438B"/>
    <w:rsid w:val="00F87CB2"/>
    <w:rsid w:val="00F923A6"/>
    <w:rsid w:val="00F952C5"/>
    <w:rsid w:val="00FB324A"/>
    <w:rsid w:val="00FB3894"/>
    <w:rsid w:val="00FB67C7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006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970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70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70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70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7089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31287"/>
    <w:rPr>
      <w:i/>
      <w:iCs/>
    </w:rPr>
  </w:style>
  <w:style w:type="character" w:customStyle="1" w:styleId="Subtitle1">
    <w:name w:val="Subtitle1"/>
    <w:basedOn w:val="DefaultParagraphFont"/>
    <w:rsid w:val="00D27D9B"/>
  </w:style>
  <w:style w:type="character" w:customStyle="1" w:styleId="colon-for-citation-subtitle">
    <w:name w:val="colon-for-citation-subtitle"/>
    <w:basedOn w:val="DefaultParagraphFont"/>
    <w:rsid w:val="00D27D9B"/>
  </w:style>
  <w:style w:type="character" w:styleId="FollowedHyperlink">
    <w:name w:val="FollowedHyperlink"/>
    <w:basedOn w:val="DefaultParagraphFont"/>
    <w:uiPriority w:val="99"/>
    <w:semiHidden/>
    <w:unhideWhenUsed/>
    <w:rsid w:val="003B01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rissa.hattin@medportal.ca" TargetMode="Externa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1FC244-A19F-4684-BCB6-38BEC325E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11</Pages>
  <Words>1721</Words>
  <Characters>9814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Jared and Jennifer Baylis</cp:lastModifiedBy>
  <cp:revision>8</cp:revision>
  <cp:lastPrinted>2018-05-08T01:33:00Z</cp:lastPrinted>
  <dcterms:created xsi:type="dcterms:W3CDTF">2021-07-02T04:39:00Z</dcterms:created>
  <dcterms:modified xsi:type="dcterms:W3CDTF">2021-07-12T04:09:00Z</dcterms:modified>
</cp:coreProperties>
</file>