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9879A" w14:textId="2504E97E" w:rsidR="001B5FBC" w:rsidRPr="00F8438B" w:rsidRDefault="0034424F" w:rsidP="00224FAF">
      <w:pPr>
        <w:ind w:firstLine="360"/>
        <w:rPr>
          <w:b/>
        </w:rPr>
      </w:pPr>
      <w:r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487E5B5E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A32042" w14:paraId="0205990C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70AD7B44" w14:textId="0DE4B62D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S</w:t>
            </w:r>
            <w:bookmarkStart w:id="0" w:name="Text83"/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65B59442" w14:textId="4700ED34" w:rsidR="000336C3" w:rsidRPr="005951AB" w:rsidRDefault="006F5C0C" w:rsidP="007426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Pediatric Status Epilepticus</w:t>
            </w:r>
          </w:p>
        </w:tc>
      </w:tr>
      <w:tr w:rsidR="000336C3" w:rsidRPr="00A32042" w14:paraId="4359AD8C" w14:textId="77777777" w:rsidTr="005951AB">
        <w:tc>
          <w:tcPr>
            <w:tcW w:w="2943" w:type="dxa"/>
            <w:vAlign w:val="bottom"/>
          </w:tcPr>
          <w:p w14:paraId="60B18252" w14:textId="0C3F558C" w:rsidR="000336C3" w:rsidRPr="00F8438B" w:rsidRDefault="005951AB" w:rsidP="0034424F">
            <w:pPr>
              <w:jc w:val="right"/>
              <w:rPr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Keywords</w:t>
            </w:r>
            <w:r w:rsidR="00F8438B"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7F2180DD" w14:textId="068BE2B9" w:rsidR="000336C3" w:rsidRPr="00F8438B" w:rsidRDefault="006F5C0C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Seizure, Peds, Status Epilepticus, Neurology</w:t>
            </w:r>
          </w:p>
        </w:tc>
      </w:tr>
      <w:tr w:rsidR="002E130E" w:rsidRPr="00A32042" w14:paraId="2A1AF7CD" w14:textId="77777777" w:rsidTr="005951AB">
        <w:tc>
          <w:tcPr>
            <w:tcW w:w="2943" w:type="dxa"/>
            <w:vAlign w:val="bottom"/>
          </w:tcPr>
          <w:p w14:paraId="6842B698" w14:textId="2FC512B9" w:rsidR="002E130E" w:rsidRDefault="002E130E" w:rsidP="0034424F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Brief </w:t>
            </w:r>
            <w:r w:rsidR="008F53C7">
              <w:rPr>
                <w:rFonts w:eastAsia="Times New Roman" w:cs="Times New Roman"/>
                <w:color w:val="000000"/>
                <w:sz w:val="22"/>
                <w:szCs w:val="28"/>
              </w:rPr>
              <w:t>Description of Case:</w:t>
            </w:r>
          </w:p>
        </w:tc>
        <w:tc>
          <w:tcPr>
            <w:tcW w:w="8114" w:type="dxa"/>
            <w:vAlign w:val="center"/>
          </w:tcPr>
          <w:p w14:paraId="6263CF77" w14:textId="2C12DACD" w:rsidR="002E130E" w:rsidRPr="00F8438B" w:rsidRDefault="006F5C0C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Pre-notification is sent about an 8-year-old with known seizure disorder coming in via EMS who has been seizing for 7 minutes and </w:t>
            </w:r>
            <w:r w:rsidR="003407B5">
              <w:rPr>
                <w:sz w:val="22"/>
                <w:szCs w:val="28"/>
              </w:rPr>
              <w:t xml:space="preserve">is </w:t>
            </w:r>
            <w:r>
              <w:rPr>
                <w:sz w:val="22"/>
                <w:szCs w:val="28"/>
              </w:rPr>
              <w:t>persistently seizing despite intra</w:t>
            </w:r>
            <w:r w:rsidR="000075CC">
              <w:rPr>
                <w:sz w:val="22"/>
                <w:szCs w:val="28"/>
              </w:rPr>
              <w:t>muscular</w:t>
            </w:r>
            <w:r>
              <w:rPr>
                <w:sz w:val="22"/>
                <w:szCs w:val="28"/>
              </w:rPr>
              <w:t xml:space="preserve"> </w:t>
            </w:r>
            <w:r w:rsidR="003407B5">
              <w:rPr>
                <w:sz w:val="22"/>
                <w:szCs w:val="28"/>
              </w:rPr>
              <w:t>m</w:t>
            </w:r>
            <w:r>
              <w:rPr>
                <w:sz w:val="22"/>
                <w:szCs w:val="28"/>
              </w:rPr>
              <w:t xml:space="preserve">idazolam. The case will involve managing </w:t>
            </w:r>
            <w:r w:rsidR="003407B5">
              <w:rPr>
                <w:sz w:val="22"/>
                <w:szCs w:val="28"/>
              </w:rPr>
              <w:t>p</w:t>
            </w:r>
            <w:r>
              <w:rPr>
                <w:sz w:val="22"/>
                <w:szCs w:val="28"/>
              </w:rPr>
              <w:t xml:space="preserve">ediatric </w:t>
            </w:r>
            <w:r w:rsidR="003407B5">
              <w:rPr>
                <w:sz w:val="22"/>
                <w:szCs w:val="28"/>
              </w:rPr>
              <w:t>s</w:t>
            </w:r>
            <w:r>
              <w:rPr>
                <w:sz w:val="22"/>
                <w:szCs w:val="28"/>
              </w:rPr>
              <w:t xml:space="preserve">tatus </w:t>
            </w:r>
            <w:r w:rsidR="003407B5">
              <w:rPr>
                <w:sz w:val="22"/>
                <w:szCs w:val="28"/>
              </w:rPr>
              <w:t>e</w:t>
            </w:r>
            <w:r>
              <w:rPr>
                <w:sz w:val="22"/>
                <w:szCs w:val="28"/>
              </w:rPr>
              <w:t>pilepticus and in</w:t>
            </w:r>
            <w:r w:rsidR="00A56E5F">
              <w:rPr>
                <w:sz w:val="22"/>
                <w:szCs w:val="28"/>
              </w:rPr>
              <w:t xml:space="preserve">cluding </w:t>
            </w:r>
            <w:r>
              <w:rPr>
                <w:sz w:val="22"/>
                <w:szCs w:val="28"/>
              </w:rPr>
              <w:t xml:space="preserve">escalating anti-epileptics, intubation, and handing over to </w:t>
            </w:r>
            <w:r w:rsidR="00A56E5F">
              <w:rPr>
                <w:sz w:val="22"/>
                <w:szCs w:val="28"/>
              </w:rPr>
              <w:t>p</w:t>
            </w:r>
            <w:r>
              <w:rPr>
                <w:sz w:val="22"/>
                <w:szCs w:val="28"/>
              </w:rPr>
              <w:t>ediatrics.</w:t>
            </w:r>
          </w:p>
        </w:tc>
      </w:tr>
    </w:tbl>
    <w:p w14:paraId="5FEF278D" w14:textId="3BBC02E9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71E3564E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052EDB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>Goals and Objectives</w:t>
            </w:r>
          </w:p>
        </w:tc>
      </w:tr>
      <w:tr w:rsidR="00263728" w:rsidRPr="00F42269" w14:paraId="5AAF3453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2EADE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1C4C" w14:textId="76758537" w:rsidR="00263728" w:rsidRPr="00C469AE" w:rsidRDefault="00B8717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Review management of </w:t>
            </w:r>
            <w:r w:rsidR="00264CE0">
              <w:rPr>
                <w:rFonts w:eastAsia="Times New Roman" w:cs="Times New Roman"/>
                <w:color w:val="000000"/>
                <w:sz w:val="22"/>
              </w:rPr>
              <w:t>p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ediatric </w:t>
            </w:r>
            <w:r w:rsidR="00264CE0">
              <w:rPr>
                <w:rFonts w:eastAsia="Times New Roman" w:cs="Times New Roman"/>
                <w:color w:val="000000"/>
                <w:sz w:val="22"/>
              </w:rPr>
              <w:t>s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tatus </w:t>
            </w:r>
            <w:r w:rsidR="00264CE0">
              <w:rPr>
                <w:rFonts w:eastAsia="Times New Roman" w:cs="Times New Roman"/>
                <w:color w:val="000000"/>
                <w:sz w:val="22"/>
              </w:rPr>
              <w:t>e</w:t>
            </w:r>
            <w:r>
              <w:rPr>
                <w:rFonts w:eastAsia="Times New Roman" w:cs="Times New Roman"/>
                <w:color w:val="000000"/>
                <w:sz w:val="22"/>
              </w:rPr>
              <w:t>pilepticus</w:t>
            </w:r>
          </w:p>
        </w:tc>
      </w:tr>
      <w:tr w:rsidR="00263728" w:rsidRPr="00F42269" w14:paraId="18E896F8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2214" w14:textId="30EAC510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Objectives:</w:t>
            </w:r>
          </w:p>
          <w:p w14:paraId="0E772E25" w14:textId="2BA96837" w:rsidR="00BD2CB8" w:rsidRPr="00C469AE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B0316" w14:textId="16BB6641" w:rsidR="00263728" w:rsidRDefault="00B87173" w:rsidP="00B8717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Demonstrate an organized approach to the initial evaluation of a seizing </w:t>
            </w:r>
            <w:r w:rsidR="00264CE0">
              <w:rPr>
                <w:rFonts w:eastAsia="Times New Roman" w:cs="Times New Roman"/>
                <w:color w:val="000000"/>
                <w:sz w:val="22"/>
              </w:rPr>
              <w:t>p</w:t>
            </w:r>
            <w:r>
              <w:rPr>
                <w:rFonts w:eastAsia="Times New Roman" w:cs="Times New Roman"/>
                <w:color w:val="000000"/>
                <w:sz w:val="22"/>
              </w:rPr>
              <w:t>ediatric patient</w:t>
            </w:r>
          </w:p>
          <w:p w14:paraId="41B83214" w14:textId="205F7E30" w:rsidR="00B87173" w:rsidRDefault="00B87173" w:rsidP="00B8717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Call for help in a timely manner</w:t>
            </w:r>
          </w:p>
          <w:p w14:paraId="0A78C42B" w14:textId="64342205" w:rsidR="00B87173" w:rsidRDefault="00B87173" w:rsidP="00B8717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Escalate anti-epileptics in a stepwise manner and consider intubation and sedation when appropriate</w:t>
            </w:r>
          </w:p>
          <w:p w14:paraId="3F09FB54" w14:textId="79957884" w:rsidR="00B87173" w:rsidRDefault="00075CEB" w:rsidP="00B8717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Consider possible etiologies of</w:t>
            </w:r>
            <w:r w:rsidR="00264CE0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seizure</w:t>
            </w:r>
          </w:p>
          <w:p w14:paraId="116231F8" w14:textId="2C4288D5" w:rsidR="00263728" w:rsidRPr="00075CEB" w:rsidRDefault="00075CEB" w:rsidP="00EE73DF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Communicate the clinical situation clearly to consultants and initiate transfer to a higher level of care</w:t>
            </w:r>
          </w:p>
          <w:p w14:paraId="7F23BBCD" w14:textId="77777777" w:rsidR="00263728" w:rsidRPr="00C469AE" w:rsidRDefault="00263728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113C7C" w:rsidRPr="00F42269" w14:paraId="3E079EB9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E5B9A" w14:textId="57D54FF5" w:rsidR="00113C7C" w:rsidRPr="00C469AE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BA234" w14:textId="77777777" w:rsidR="00113C7C" w:rsidRDefault="00674736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F1: Initiating and assisting in resuscitation of critically ill patients</w:t>
            </w:r>
          </w:p>
          <w:p w14:paraId="0A4CC3FE" w14:textId="04660379" w:rsidR="00674736" w:rsidRPr="00C469AE" w:rsidRDefault="00674736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C1: Resuscitating and coordinating care for critically ill patients</w:t>
            </w:r>
          </w:p>
        </w:tc>
      </w:tr>
    </w:tbl>
    <w:p w14:paraId="6B278979" w14:textId="77777777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F42269" w14:paraId="1B4DBC49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D1D7B9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CB70D9" w:rsidRPr="00F42269" w14:paraId="44248E56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FB76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A786" w14:textId="1E431BC7" w:rsidR="00CB70D9" w:rsidRPr="00C469AE" w:rsidRDefault="007F6CFD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2D39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885D" w14:textId="2A49C91D" w:rsidR="00CB70D9" w:rsidRPr="00C469AE" w:rsidRDefault="007F6CFD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2D39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6129A" w14:textId="78A57BA6" w:rsidR="00CB70D9" w:rsidRPr="00C469AE" w:rsidRDefault="007F6CFD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Staff</w:t>
            </w:r>
          </w:p>
        </w:tc>
      </w:tr>
      <w:tr w:rsidR="00CB70D9" w:rsidRPr="00F42269" w14:paraId="4EF120ED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564C4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77FC8" w14:textId="40272B21" w:rsidR="00CB70D9" w:rsidRPr="00C469AE" w:rsidRDefault="007F6CFD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2D39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</w:t>
            </w:r>
            <w:r w:rsidR="00CB70D9" w:rsidRPr="00C469AE">
              <w:rPr>
                <w:sz w:val="22"/>
                <w:szCs w:val="28"/>
              </w:rPr>
              <w:t>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D2D" w14:textId="1E4774D3" w:rsidR="00CB70D9" w:rsidRPr="00C469AE" w:rsidRDefault="007F6CFD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2D809" w14:textId="03EDDF96" w:rsidR="00CB70D9" w:rsidRPr="00C469AE" w:rsidRDefault="007F6CFD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68906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2DC" w14:textId="12698DD4" w:rsidR="00CB70D9" w:rsidRPr="00C469AE" w:rsidRDefault="007F6CFD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413169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Inter-professional</w:t>
            </w:r>
          </w:p>
        </w:tc>
      </w:tr>
      <w:tr w:rsidR="00CB70D9" w:rsidRPr="00F42269" w14:paraId="142F5B6F" w14:textId="77777777" w:rsidTr="00F52B51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D703D" w14:textId="3230C89F" w:rsidR="00CB70D9" w:rsidRPr="00C469AE" w:rsidRDefault="00CB70D9" w:rsidP="00CB70D9">
            <w:pPr>
              <w:tabs>
                <w:tab w:val="left" w:pos="1650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46F52" w14:textId="6E847013" w:rsidR="00CB70D9" w:rsidRDefault="007F6CFD" w:rsidP="00CB70D9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 Learners: </w:t>
            </w:r>
          </w:p>
        </w:tc>
      </w:tr>
      <w:tr w:rsidR="00CB70D9" w:rsidRPr="00F42269" w14:paraId="0ADD8AB6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AE520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B57F" w14:textId="736D56E0" w:rsidR="00CB70D9" w:rsidRPr="00C469AE" w:rsidRDefault="007F6CFD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2D39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9DCF" w14:textId="1FD9B0EC" w:rsidR="00CB70D9" w:rsidRPr="00C469AE" w:rsidRDefault="007F6CFD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CB6B" w14:textId="7DD51E60" w:rsidR="00CB70D9" w:rsidRPr="00C469AE" w:rsidRDefault="007F6CFD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: </w:t>
            </w:r>
          </w:p>
        </w:tc>
      </w:tr>
      <w:tr w:rsidR="00CB70D9" w:rsidRPr="00F42269" w14:paraId="0D45341A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577C9" w14:textId="2E1E98FF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0FF7" w14:textId="67B2A916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Instructors:</w:t>
            </w:r>
            <w:r w:rsidR="006A2D39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2F1378CC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A84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7572" w14:textId="0AE21F31" w:rsidR="00CB70D9" w:rsidRPr="00C469AE" w:rsidRDefault="006A2D3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Confederates</w:t>
            </w:r>
            <w:r w:rsidR="00CB70D9">
              <w:rPr>
                <w:sz w:val="22"/>
                <w:szCs w:val="28"/>
              </w:rPr>
              <w:t>:</w:t>
            </w:r>
            <w:r>
              <w:rPr>
                <w:sz w:val="22"/>
                <w:szCs w:val="28"/>
              </w:rPr>
              <w:t xml:space="preserve"> 1 (parent) </w:t>
            </w:r>
          </w:p>
        </w:tc>
      </w:tr>
      <w:tr w:rsidR="00CB70D9" w:rsidRPr="00F42269" w14:paraId="691655E0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09F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B451" w14:textId="0B8547E7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Techs:</w:t>
            </w:r>
            <w:r w:rsidR="006A2D39">
              <w:rPr>
                <w:sz w:val="22"/>
                <w:szCs w:val="28"/>
              </w:rPr>
              <w:t xml:space="preserve"> 1</w:t>
            </w:r>
          </w:p>
        </w:tc>
      </w:tr>
    </w:tbl>
    <w:p w14:paraId="0AC1ACF0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5E29CC64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3751F4D1" w14:textId="237F29F9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Scenario Development</w:t>
            </w:r>
          </w:p>
        </w:tc>
      </w:tr>
      <w:tr w:rsidR="005951AB" w:rsidRPr="00A32042" w14:paraId="3171514E" w14:textId="77777777" w:rsidTr="005951AB">
        <w:tc>
          <w:tcPr>
            <w:tcW w:w="2943" w:type="dxa"/>
            <w:vAlign w:val="bottom"/>
          </w:tcPr>
          <w:p w14:paraId="049309B3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17E7C4B0" w14:textId="7208CF5A" w:rsidR="005951AB" w:rsidRPr="00F8438B" w:rsidRDefault="006A2D39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June 14, 2021</w:t>
            </w:r>
          </w:p>
        </w:tc>
      </w:tr>
      <w:tr w:rsidR="005951AB" w:rsidRPr="00A32042" w14:paraId="54E5CB6F" w14:textId="77777777" w:rsidTr="005951AB">
        <w:tc>
          <w:tcPr>
            <w:tcW w:w="2943" w:type="dxa"/>
          </w:tcPr>
          <w:p w14:paraId="6348EE1B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7FE37AAA" w14:textId="4497175F" w:rsidR="005951AB" w:rsidRPr="00F8438B" w:rsidRDefault="006A2D39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Dr. Bradley Stebner</w:t>
            </w:r>
          </w:p>
        </w:tc>
      </w:tr>
      <w:tr w:rsidR="005951AB" w:rsidRPr="00A32042" w14:paraId="12AE35FD" w14:textId="77777777" w:rsidTr="005951AB">
        <w:tc>
          <w:tcPr>
            <w:tcW w:w="2943" w:type="dxa"/>
          </w:tcPr>
          <w:p w14:paraId="0EBA4E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1C7369CA" w14:textId="59F5D969" w:rsidR="005951AB" w:rsidRPr="00F8438B" w:rsidRDefault="006A2D39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University of British Columbia </w:t>
            </w:r>
          </w:p>
        </w:tc>
      </w:tr>
      <w:tr w:rsidR="005951AB" w:rsidRPr="00A32042" w14:paraId="4D389230" w14:textId="77777777" w:rsidTr="005951AB">
        <w:tc>
          <w:tcPr>
            <w:tcW w:w="2943" w:type="dxa"/>
          </w:tcPr>
          <w:p w14:paraId="4059E8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544A9B67" w14:textId="5011BA97" w:rsidR="006A2D39" w:rsidRPr="00F8438B" w:rsidRDefault="007F6CFD" w:rsidP="003D01EB">
            <w:pPr>
              <w:rPr>
                <w:sz w:val="22"/>
                <w:szCs w:val="28"/>
              </w:rPr>
            </w:pPr>
            <w:hyperlink r:id="rId8" w:history="1">
              <w:r w:rsidR="006A2D39" w:rsidRPr="00B74CEF">
                <w:rPr>
                  <w:rStyle w:val="Hyperlink"/>
                  <w:sz w:val="22"/>
                  <w:szCs w:val="28"/>
                </w:rPr>
                <w:t>Bradley.stebner@alumni.ubc.ca</w:t>
              </w:r>
            </w:hyperlink>
            <w:r w:rsidR="006A2D39">
              <w:rPr>
                <w:sz w:val="22"/>
                <w:szCs w:val="28"/>
              </w:rPr>
              <w:t xml:space="preserve"> </w:t>
            </w:r>
          </w:p>
        </w:tc>
      </w:tr>
      <w:tr w:rsidR="005951AB" w:rsidRPr="00A32042" w14:paraId="1A7C6478" w14:textId="77777777" w:rsidTr="005951AB">
        <w:tc>
          <w:tcPr>
            <w:tcW w:w="2943" w:type="dxa"/>
          </w:tcPr>
          <w:p w14:paraId="0E4D1821" w14:textId="450B8F65" w:rsidR="005951AB" w:rsidRPr="00F8438B" w:rsidRDefault="005951AB" w:rsidP="005951A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Last </w:t>
            </w:r>
            <w:r w:rsidRPr="00F8438B">
              <w:rPr>
                <w:sz w:val="22"/>
                <w:szCs w:val="28"/>
              </w:rPr>
              <w:t>Revision Date:</w:t>
            </w:r>
          </w:p>
        </w:tc>
        <w:tc>
          <w:tcPr>
            <w:tcW w:w="8114" w:type="dxa"/>
            <w:vAlign w:val="center"/>
          </w:tcPr>
          <w:p w14:paraId="3EA3518D" w14:textId="7777777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5951AB" w:rsidRPr="00A32042" w14:paraId="72C8BA2D" w14:textId="77777777" w:rsidTr="005951AB">
        <w:tc>
          <w:tcPr>
            <w:tcW w:w="2943" w:type="dxa"/>
          </w:tcPr>
          <w:p w14:paraId="312705B1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411236AF" w14:textId="7777777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75589F" w:rsidRPr="00A32042" w14:paraId="173A46DD" w14:textId="77777777" w:rsidTr="005951AB">
        <w:tc>
          <w:tcPr>
            <w:tcW w:w="2943" w:type="dxa"/>
          </w:tcPr>
          <w:p w14:paraId="00AE854A" w14:textId="007911C0" w:rsidR="0075589F" w:rsidRPr="00F8438B" w:rsidRDefault="0075589F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23C1D3B" w14:textId="77777777" w:rsidR="0075589F" w:rsidRPr="00F8438B" w:rsidRDefault="0075589F" w:rsidP="003D01EB">
            <w:pPr>
              <w:rPr>
                <w:sz w:val="22"/>
                <w:szCs w:val="28"/>
              </w:rPr>
            </w:pPr>
          </w:p>
        </w:tc>
      </w:tr>
    </w:tbl>
    <w:p w14:paraId="105915B8" w14:textId="77777777" w:rsidR="005951AB" w:rsidRPr="0085295C" w:rsidRDefault="005951AB">
      <w:pPr>
        <w:rPr>
          <w:sz w:val="28"/>
        </w:rPr>
      </w:pPr>
    </w:p>
    <w:p w14:paraId="3B320573" w14:textId="77777777" w:rsidR="005951AB" w:rsidRDefault="005951AB" w:rsidP="005951AB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4F039616" w14:textId="6B305D84" w:rsidR="00E0664F" w:rsidRPr="00E0664F" w:rsidRDefault="0075589F" w:rsidP="00E0664F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>Section 2</w:t>
      </w:r>
      <w:r w:rsidR="00280761">
        <w:rPr>
          <w:b/>
          <w:sz w:val="28"/>
        </w:rPr>
        <w:t>A</w:t>
      </w:r>
      <w:r w:rsidR="005951AB"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0DF09B0A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764"/>
        <w:gridCol w:w="32"/>
        <w:gridCol w:w="1890"/>
        <w:gridCol w:w="1800"/>
        <w:gridCol w:w="1886"/>
      </w:tblGrid>
      <w:tr w:rsidR="005951AB" w:rsidRPr="002D5035" w14:paraId="4E552BA0" w14:textId="77777777" w:rsidTr="003D01EB">
        <w:trPr>
          <w:trHeight w:val="128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A23E6AB" w14:textId="6665D9FD" w:rsidR="00E0664F" w:rsidRPr="00E0664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0664F">
              <w:rPr>
                <w:rFonts w:eastAsia="Times New Roman" w:cs="Times New Roman"/>
                <w:b/>
                <w:color w:val="000000"/>
              </w:rPr>
              <w:t xml:space="preserve">Patient </w:t>
            </w:r>
            <w:r w:rsidR="008935B6">
              <w:rPr>
                <w:rFonts w:eastAsia="Times New Roman" w:cs="Times New Roman"/>
                <w:b/>
                <w:color w:val="000000"/>
              </w:rPr>
              <w:t>Chart</w:t>
            </w:r>
          </w:p>
        </w:tc>
      </w:tr>
      <w:tr w:rsidR="00F22F05" w:rsidRPr="002D5035" w14:paraId="2A108C61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77C8E" w14:textId="5B275DC6" w:rsidR="00F22F05" w:rsidRPr="00E128FC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color w:val="000000"/>
                <w:sz w:val="22"/>
              </w:rPr>
              <w:t xml:space="preserve">Patient Name: </w:t>
            </w:r>
            <w:r w:rsidR="007E284E">
              <w:rPr>
                <w:rFonts w:eastAsia="Times New Roman" w:cs="Times New Roman"/>
                <w:color w:val="000000"/>
                <w:sz w:val="22"/>
              </w:rPr>
              <w:t xml:space="preserve">Nathan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2ED9" w14:textId="522FFC18" w:rsidR="00F22F05" w:rsidRPr="00C469AE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bookmarkStart w:id="1" w:name="Text33"/>
            <w:r>
              <w:rPr>
                <w:rFonts w:eastAsia="Times New Roman" w:cs="Times New Roman"/>
                <w:color w:val="000000"/>
                <w:sz w:val="22"/>
              </w:rPr>
              <w:t>Age:</w:t>
            </w:r>
            <w:r w:rsidR="007E284E">
              <w:rPr>
                <w:rFonts w:eastAsia="Times New Roman" w:cs="Times New Roman"/>
                <w:color w:val="000000"/>
                <w:sz w:val="22"/>
              </w:rPr>
              <w:t xml:space="preserve"> 8</w:t>
            </w:r>
          </w:p>
        </w:tc>
        <w:bookmarkEnd w:id="1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74371" w14:textId="5AB7BA7F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Gender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7E284E">
              <w:rPr>
                <w:rFonts w:eastAsia="Times New Roman" w:cs="Times New Roman"/>
                <w:color w:val="000000"/>
                <w:sz w:val="22"/>
              </w:rPr>
              <w:t xml:space="preserve"> M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1DCF" w14:textId="1AFE82DE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Weight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7E284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146FA0">
              <w:rPr>
                <w:rFonts w:eastAsia="Times New Roman" w:cs="Times New Roman"/>
                <w:color w:val="000000"/>
                <w:sz w:val="22"/>
              </w:rPr>
              <w:t>28</w:t>
            </w:r>
            <w:r w:rsidR="007E284E">
              <w:rPr>
                <w:rFonts w:eastAsia="Times New Roman" w:cs="Times New Roman"/>
                <w:color w:val="000000"/>
                <w:sz w:val="22"/>
              </w:rPr>
              <w:t>kg</w:t>
            </w:r>
          </w:p>
        </w:tc>
      </w:tr>
      <w:tr w:rsidR="00E128FC" w:rsidRPr="002D5035" w14:paraId="377FC96E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014E" w14:textId="4319607F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Presenting complaint:</w:t>
            </w:r>
            <w:r w:rsidR="007E284E">
              <w:rPr>
                <w:rFonts w:eastAsia="Times New Roman" w:cs="Times New Roman"/>
                <w:color w:val="000000"/>
                <w:sz w:val="22"/>
              </w:rPr>
              <w:t xml:space="preserve"> Seizure</w:t>
            </w:r>
          </w:p>
        </w:tc>
      </w:tr>
      <w:tr w:rsidR="00E128FC" w:rsidRPr="002D5035" w14:paraId="06BF03CA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622EA" w14:textId="22E03D91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Temp:</w:t>
            </w:r>
            <w:r w:rsidR="007E284E">
              <w:rPr>
                <w:rFonts w:eastAsia="Times New Roman" w:cs="Times New Roman"/>
                <w:color w:val="000000"/>
                <w:sz w:val="22"/>
              </w:rPr>
              <w:t xml:space="preserve"> 37.6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4080" w14:textId="55E2C6D6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</w:t>
            </w:r>
            <w:r w:rsidR="007E284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075CC">
              <w:rPr>
                <w:rFonts w:eastAsia="Times New Roman" w:cs="Times New Roman"/>
                <w:color w:val="000000"/>
                <w:sz w:val="22"/>
              </w:rPr>
              <w:t>125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5202" w14:textId="367C02DD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</w:t>
            </w:r>
            <w:r w:rsidR="000075CC">
              <w:rPr>
                <w:rFonts w:eastAsia="Times New Roman" w:cs="Times New Roman"/>
                <w:color w:val="000000"/>
                <w:sz w:val="22"/>
              </w:rPr>
              <w:t xml:space="preserve"> 95/60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7D299" w14:textId="3C1C9AA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RR:</w:t>
            </w:r>
            <w:r w:rsidR="000075CC">
              <w:rPr>
                <w:rFonts w:eastAsia="Times New Roman" w:cs="Times New Roman"/>
                <w:color w:val="000000"/>
                <w:sz w:val="22"/>
              </w:rPr>
              <w:t xml:space="preserve"> 24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6F015" w14:textId="6577D8AC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Sat:</w:t>
            </w:r>
            <w:r w:rsidR="000075CC">
              <w:rPr>
                <w:rFonts w:eastAsia="Times New Roman" w:cs="Times New Roman"/>
                <w:color w:val="000000"/>
                <w:sz w:val="22"/>
              </w:rPr>
              <w:t xml:space="preserve"> 97%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2A85" w14:textId="4F29F9B4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FiO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:</w:t>
            </w:r>
            <w:r w:rsidR="000075CC">
              <w:rPr>
                <w:rFonts w:eastAsia="Times New Roman" w:cs="Times New Roman"/>
                <w:color w:val="000000"/>
                <w:sz w:val="22"/>
              </w:rPr>
              <w:t xml:space="preserve"> R/A</w:t>
            </w:r>
          </w:p>
        </w:tc>
      </w:tr>
      <w:tr w:rsidR="00E35A8F" w:rsidRPr="002D5035" w14:paraId="5FE9D9B2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E56C" w14:textId="311A2525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Cap glucose:</w:t>
            </w:r>
            <w:r w:rsidR="000075CC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D2582">
              <w:rPr>
                <w:rFonts w:eastAsia="Times New Roman" w:cs="Times New Roman"/>
                <w:color w:val="000000"/>
                <w:sz w:val="22"/>
              </w:rPr>
              <w:t>2</w:t>
            </w:r>
            <w:r w:rsidR="000075CC">
              <w:rPr>
                <w:rFonts w:eastAsia="Times New Roman" w:cs="Times New Roman"/>
                <w:color w:val="000000"/>
                <w:sz w:val="22"/>
              </w:rPr>
              <w:t>.</w:t>
            </w:r>
            <w:r w:rsidR="004D2582">
              <w:rPr>
                <w:rFonts w:eastAsia="Times New Roman" w:cs="Times New Roman"/>
                <w:color w:val="000000"/>
                <w:sz w:val="22"/>
              </w:rPr>
              <w:t>9</w:t>
            </w:r>
            <w:r w:rsidR="0002386C">
              <w:rPr>
                <w:rFonts w:eastAsia="Times New Roman" w:cs="Times New Roman"/>
                <w:color w:val="000000"/>
                <w:sz w:val="22"/>
              </w:rPr>
              <w:t xml:space="preserve"> mmol/L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9ED2" w14:textId="647F984E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 </w:t>
            </w:r>
            <w:r w:rsidR="000075CC">
              <w:rPr>
                <w:rFonts w:eastAsia="Times New Roman" w:cs="Times New Roman"/>
                <w:color w:val="000000"/>
                <w:sz w:val="22"/>
              </w:rPr>
              <w:t>Actively seizing</w:t>
            </w:r>
          </w:p>
        </w:tc>
      </w:tr>
      <w:tr w:rsidR="005951AB" w:rsidRPr="002D5035" w14:paraId="311667EF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54232" w14:textId="365FA730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Triage note: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2B2CCB59" w14:textId="757817CF" w:rsidR="00E128FC" w:rsidRDefault="000075C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You receive a pre-notification for an 8-year-old male with known seizure disorder</w:t>
            </w:r>
            <w:r w:rsidR="00B261A8">
              <w:rPr>
                <w:rFonts w:eastAsia="Times New Roman" w:cs="Times New Roman"/>
                <w:color w:val="000000"/>
                <w:sz w:val="22"/>
              </w:rPr>
              <w:t xml:space="preserve"> who will arrive in 5 minutes. </w:t>
            </w:r>
            <w:r w:rsidR="00C340FF">
              <w:rPr>
                <w:rFonts w:eastAsia="Times New Roman" w:cs="Times New Roman"/>
                <w:color w:val="000000"/>
                <w:sz w:val="22"/>
              </w:rPr>
              <w:t xml:space="preserve">He has been seizing for roughly 7 minutes now and has received 1 dose </w:t>
            </w:r>
            <w:r w:rsidR="00731A12">
              <w:rPr>
                <w:rFonts w:eastAsia="Times New Roman" w:cs="Times New Roman"/>
                <w:color w:val="000000"/>
                <w:sz w:val="22"/>
              </w:rPr>
              <w:t xml:space="preserve">of intramuscular </w:t>
            </w:r>
            <w:r w:rsidR="00264CE0">
              <w:rPr>
                <w:rFonts w:eastAsia="Times New Roman" w:cs="Times New Roman"/>
                <w:color w:val="000000"/>
                <w:sz w:val="22"/>
              </w:rPr>
              <w:t>m</w:t>
            </w:r>
            <w:r w:rsidR="00731A12" w:rsidRPr="00F040EE">
              <w:rPr>
                <w:rFonts w:eastAsia="Times New Roman" w:cs="Times New Roman"/>
                <w:color w:val="000000"/>
                <w:sz w:val="22"/>
              </w:rPr>
              <w:t xml:space="preserve">idazolam </w:t>
            </w:r>
            <w:r w:rsidR="00F040EE">
              <w:rPr>
                <w:rFonts w:eastAsia="Times New Roman" w:cs="Times New Roman"/>
                <w:color w:val="000000"/>
                <w:sz w:val="22"/>
              </w:rPr>
              <w:t>5</w:t>
            </w:r>
            <w:r w:rsidR="00731A12" w:rsidRPr="00F040EE">
              <w:rPr>
                <w:rFonts w:eastAsia="Times New Roman" w:cs="Times New Roman"/>
                <w:color w:val="000000"/>
                <w:sz w:val="22"/>
              </w:rPr>
              <w:t>mg</w:t>
            </w:r>
            <w:r w:rsidR="00F040EE">
              <w:rPr>
                <w:rFonts w:eastAsia="Times New Roman" w:cs="Times New Roman"/>
                <w:color w:val="000000"/>
                <w:sz w:val="22"/>
              </w:rPr>
              <w:t>.</w:t>
            </w:r>
          </w:p>
          <w:p w14:paraId="42290F05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880CAAA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4799407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F775C22" w14:textId="2FEBCF39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E128FC" w:rsidRPr="002D5035" w14:paraId="03B3A470" w14:textId="77777777" w:rsidTr="00E128FC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9CFBF" w14:textId="7B0B819A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Allergies: </w:t>
            </w:r>
            <w:r w:rsidR="00B261A8">
              <w:rPr>
                <w:rFonts w:eastAsia="Times New Roman" w:cs="Times New Roman"/>
                <w:color w:val="000000"/>
                <w:sz w:val="22"/>
              </w:rPr>
              <w:t>None</w:t>
            </w:r>
          </w:p>
        </w:tc>
      </w:tr>
      <w:tr w:rsidR="005951AB" w:rsidRPr="002D5035" w14:paraId="605714EA" w14:textId="77777777" w:rsidTr="00E128FC">
        <w:trPr>
          <w:trHeight w:val="1653"/>
        </w:trPr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5130C" w14:textId="591855CA" w:rsidR="005951AB" w:rsidRDefault="005951A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Past Medical History: </w:t>
            </w:r>
          </w:p>
          <w:p w14:paraId="15A01475" w14:textId="04DCF927" w:rsidR="00B261A8" w:rsidRPr="00B261A8" w:rsidRDefault="00B261A8" w:rsidP="00B261A8">
            <w:pPr>
              <w:rPr>
                <w:rFonts w:eastAsia="Times New Roman" w:cs="Times New Roman"/>
                <w:color w:val="000000"/>
                <w:sz w:val="22"/>
              </w:rPr>
            </w:pPr>
            <w:r w:rsidRPr="00B261A8">
              <w:rPr>
                <w:rFonts w:eastAsia="Times New Roman" w:cs="Times New Roman"/>
                <w:color w:val="000000"/>
                <w:sz w:val="22"/>
              </w:rPr>
              <w:t>Epilepsy</w:t>
            </w:r>
          </w:p>
          <w:p w14:paraId="2C4EFFE5" w14:textId="19BAE5D7" w:rsidR="00B261A8" w:rsidRPr="00B261A8" w:rsidRDefault="00B261A8" w:rsidP="00B261A8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Full</w:t>
            </w:r>
            <w:r w:rsidR="007973DC">
              <w:rPr>
                <w:rFonts w:eastAsia="Times New Roman" w:cs="Times New Roman"/>
                <w:color w:val="000000"/>
                <w:sz w:val="22"/>
              </w:rPr>
              <w:t>y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Vaccinated</w:t>
            </w:r>
          </w:p>
          <w:p w14:paraId="439DFEA9" w14:textId="4D1014A6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D07E" w14:textId="77777777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Current 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Medications: </w:t>
            </w:r>
          </w:p>
          <w:p w14:paraId="1F3F7423" w14:textId="7CA16550" w:rsidR="00E128FC" w:rsidRPr="00B261A8" w:rsidRDefault="0002386C" w:rsidP="00B261A8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Leviteracetam</w:t>
            </w:r>
            <w:r w:rsidR="000D29F6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B6759" w:rsidRPr="00B261A8">
              <w:rPr>
                <w:rFonts w:eastAsia="Times New Roman" w:cs="Times New Roman"/>
                <w:color w:val="000000"/>
                <w:sz w:val="22"/>
              </w:rPr>
              <w:t>(recently stop</w:t>
            </w:r>
            <w:r>
              <w:rPr>
                <w:rFonts w:eastAsia="Times New Roman" w:cs="Times New Roman"/>
                <w:color w:val="000000"/>
                <w:sz w:val="22"/>
              </w:rPr>
              <w:t>ped</w:t>
            </w:r>
            <w:r w:rsidR="002B6759" w:rsidRPr="00B261A8">
              <w:rPr>
                <w:rFonts w:eastAsia="Times New Roman" w:cs="Times New Roman"/>
                <w:color w:val="000000"/>
                <w:sz w:val="22"/>
              </w:rPr>
              <w:t>)</w:t>
            </w:r>
          </w:p>
        </w:tc>
      </w:tr>
    </w:tbl>
    <w:p w14:paraId="0D28D620" w14:textId="77777777" w:rsidR="00B30CC7" w:rsidRDefault="00B30CC7" w:rsidP="00B30CC7">
      <w:pPr>
        <w:ind w:firstLine="284"/>
        <w:rPr>
          <w:b/>
          <w:sz w:val="28"/>
        </w:rPr>
      </w:pPr>
    </w:p>
    <w:p w14:paraId="74B4F9ED" w14:textId="77777777" w:rsidR="00280761" w:rsidRDefault="00280761">
      <w:pPr>
        <w:rPr>
          <w:b/>
          <w:sz w:val="28"/>
        </w:rPr>
      </w:pPr>
    </w:p>
    <w:p w14:paraId="5DE4F76D" w14:textId="3F8C8A7F" w:rsidR="00280761" w:rsidRDefault="00280761" w:rsidP="00280761">
      <w:pPr>
        <w:ind w:firstLine="360"/>
        <w:rPr>
          <w:b/>
          <w:sz w:val="28"/>
        </w:rPr>
      </w:pPr>
      <w:r>
        <w:rPr>
          <w:b/>
          <w:sz w:val="28"/>
        </w:rPr>
        <w:t>Section 2B</w:t>
      </w:r>
      <w:r w:rsidRPr="00C469AE">
        <w:rPr>
          <w:b/>
          <w:sz w:val="28"/>
        </w:rPr>
        <w:t xml:space="preserve">: </w:t>
      </w:r>
      <w:r>
        <w:rPr>
          <w:b/>
          <w:sz w:val="28"/>
        </w:rPr>
        <w:t>Extra Patient Information</w:t>
      </w:r>
    </w:p>
    <w:p w14:paraId="0DAA022E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2D5035" w14:paraId="37177974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58C202" w14:textId="2F84DD20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E128FC">
              <w:rPr>
                <w:rFonts w:eastAsia="Times New Roman" w:cs="Times New Roman"/>
                <w:b/>
                <w:color w:val="000000"/>
              </w:rPr>
              <w:t>Further History</w:t>
            </w:r>
          </w:p>
        </w:tc>
      </w:tr>
      <w:tr w:rsidR="00280761" w:rsidRPr="002D5035" w14:paraId="38D0B4E8" w14:textId="77777777" w:rsidTr="00E128FC">
        <w:trPr>
          <w:trHeight w:val="2352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BE182" w14:textId="7C36FF6C" w:rsidR="00E128FC" w:rsidRPr="000D29F6" w:rsidRDefault="000D29F6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According to Mom</w:t>
            </w:r>
            <w:r w:rsidR="002A24BE">
              <w:rPr>
                <w:rFonts w:eastAsia="Times New Roman" w:cs="Times New Roman"/>
                <w:color w:val="000000"/>
                <w:sz w:val="22"/>
              </w:rPr>
              <w:t>, the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patient has been feeling well leading up to today. There is no history of trauma, accidental ingestion, fever, or other symptoms suggestive of infection. The patient</w:t>
            </w:r>
            <w:r w:rsidR="001E6C10">
              <w:rPr>
                <w:rFonts w:eastAsia="Times New Roman" w:cs="Times New Roman"/>
                <w:color w:val="000000"/>
                <w:sz w:val="22"/>
              </w:rPr>
              <w:t xml:space="preserve"> had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been taking </w:t>
            </w:r>
            <w:proofErr w:type="spellStart"/>
            <w:r w:rsidR="007973DC">
              <w:rPr>
                <w:rFonts w:eastAsia="Times New Roman" w:cs="Times New Roman"/>
                <w:color w:val="000000"/>
                <w:sz w:val="22"/>
              </w:rPr>
              <w:t>l</w:t>
            </w:r>
            <w:r w:rsidR="000F792E">
              <w:rPr>
                <w:rFonts w:eastAsia="Times New Roman" w:cs="Times New Roman"/>
                <w:color w:val="000000"/>
                <w:sz w:val="22"/>
              </w:rPr>
              <w:t>eviteracetam</w:t>
            </w:r>
            <w:proofErr w:type="spellEnd"/>
            <w:r w:rsidR="000F792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previously but </w:t>
            </w:r>
            <w:r w:rsidR="001E6C10">
              <w:rPr>
                <w:rFonts w:eastAsia="Times New Roman" w:cs="Times New Roman"/>
                <w:color w:val="000000"/>
                <w:sz w:val="22"/>
              </w:rPr>
              <w:t xml:space="preserve">hasn’t had a seizure in </w:t>
            </w:r>
            <w:r w:rsidR="00726821">
              <w:rPr>
                <w:rFonts w:eastAsia="Times New Roman" w:cs="Times New Roman"/>
                <w:color w:val="000000"/>
                <w:sz w:val="22"/>
              </w:rPr>
              <w:t>2 years,</w:t>
            </w:r>
            <w:r w:rsidR="001E6C10">
              <w:rPr>
                <w:rFonts w:eastAsia="Times New Roman" w:cs="Times New Roman"/>
                <w:color w:val="000000"/>
                <w:sz w:val="22"/>
              </w:rPr>
              <w:t xml:space="preserve"> so Mom wanted to try him off medications and on a ‘Keto’ diet. </w:t>
            </w:r>
            <w:r w:rsidR="00726821">
              <w:rPr>
                <w:rFonts w:eastAsia="Times New Roman" w:cs="Times New Roman"/>
                <w:color w:val="000000"/>
                <w:sz w:val="22"/>
              </w:rPr>
              <w:t xml:space="preserve">He stopped taking his </w:t>
            </w:r>
            <w:proofErr w:type="spellStart"/>
            <w:r w:rsidR="007973DC">
              <w:rPr>
                <w:rFonts w:eastAsia="Times New Roman" w:cs="Times New Roman"/>
                <w:color w:val="000000"/>
                <w:sz w:val="22"/>
              </w:rPr>
              <w:t>l</w:t>
            </w:r>
            <w:r w:rsidR="000F792E">
              <w:rPr>
                <w:rFonts w:eastAsia="Times New Roman" w:cs="Times New Roman"/>
                <w:color w:val="000000"/>
                <w:sz w:val="22"/>
              </w:rPr>
              <w:t>eviteracetam</w:t>
            </w:r>
            <w:proofErr w:type="spellEnd"/>
            <w:r w:rsidR="000F792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26821">
              <w:rPr>
                <w:rFonts w:eastAsia="Times New Roman" w:cs="Times New Roman"/>
                <w:color w:val="000000"/>
                <w:sz w:val="22"/>
              </w:rPr>
              <w:t xml:space="preserve">2 weeks ago. </w:t>
            </w:r>
          </w:p>
          <w:p w14:paraId="6D1C1E0D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21B9FDD" w14:textId="2B671E6E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280761" w:rsidRPr="002D5035" w14:paraId="07E9C414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39B8F708" w14:textId="7CE6F2F1" w:rsidR="00280761" w:rsidRPr="00C469AE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B</w:t>
            </w:r>
            <w:r w:rsidR="00280761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rFonts w:eastAsia="Times New Roman" w:cs="Times New Roman"/>
                <w:b/>
                <w:color w:val="000000"/>
                <w:szCs w:val="28"/>
              </w:rPr>
              <w:t>Physical Exam</w:t>
            </w:r>
          </w:p>
        </w:tc>
      </w:tr>
      <w:tr w:rsidR="00E35A8F" w:rsidRPr="002D5035" w14:paraId="034777ED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2B5AF" w14:textId="6D84F463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Cardio: </w:t>
            </w:r>
            <w:r w:rsidR="00B508E7">
              <w:rPr>
                <w:rFonts w:eastAsia="Times New Roman" w:cs="Times New Roman"/>
                <w:iCs/>
                <w:color w:val="000000"/>
                <w:sz w:val="22"/>
              </w:rPr>
              <w:t>Tachycardic, otherwise normal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D491" w14:textId="0C3AED5D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Neuro: </w:t>
            </w:r>
            <w:r w:rsidR="00B508E7">
              <w:rPr>
                <w:rFonts w:eastAsia="Times New Roman" w:cs="Times New Roman"/>
                <w:color w:val="000000"/>
                <w:sz w:val="22"/>
              </w:rPr>
              <w:t>Generalized tonic-</w:t>
            </w:r>
            <w:proofErr w:type="spellStart"/>
            <w:r w:rsidR="00B508E7">
              <w:rPr>
                <w:rFonts w:eastAsia="Times New Roman" w:cs="Times New Roman"/>
                <w:color w:val="000000"/>
                <w:sz w:val="22"/>
              </w:rPr>
              <w:t>clonic</w:t>
            </w:r>
            <w:proofErr w:type="spellEnd"/>
            <w:r w:rsidR="00B508E7">
              <w:rPr>
                <w:rFonts w:eastAsia="Times New Roman" w:cs="Times New Roman"/>
                <w:color w:val="000000"/>
                <w:sz w:val="22"/>
              </w:rPr>
              <w:t xml:space="preserve"> seizure</w:t>
            </w:r>
          </w:p>
        </w:tc>
      </w:tr>
      <w:tr w:rsidR="00E35A8F" w:rsidRPr="002D5035" w14:paraId="5E4F1159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29BE" w14:textId="6CD47726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Resp: </w:t>
            </w:r>
            <w:r w:rsidR="00B508E7">
              <w:rPr>
                <w:rFonts w:eastAsia="Times New Roman" w:cs="Times New Roman"/>
                <w:iCs/>
                <w:color w:val="000000"/>
                <w:sz w:val="22"/>
              </w:rPr>
              <w:t>Normal exam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46B2" w14:textId="17E7416D" w:rsidR="00E35A8F" w:rsidRDefault="00E35A8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Head &amp; Neck: </w:t>
            </w:r>
            <w:r w:rsidR="00B508E7">
              <w:rPr>
                <w:rFonts w:eastAsia="Times New Roman" w:cs="Times New Roman"/>
                <w:color w:val="000000"/>
                <w:sz w:val="22"/>
              </w:rPr>
              <w:t>Patient has vomited, foam present at lips, not currently vomiting</w:t>
            </w:r>
          </w:p>
        </w:tc>
      </w:tr>
      <w:tr w:rsidR="00E35A8F" w:rsidRPr="002D5035" w14:paraId="705BBC6F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E7F7E" w14:textId="29FEB7AC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Abdo: </w:t>
            </w:r>
            <w:r w:rsidR="00B508E7">
              <w:rPr>
                <w:rFonts w:eastAsia="Times New Roman" w:cs="Times New Roman"/>
                <w:iCs/>
                <w:color w:val="000000"/>
                <w:sz w:val="22"/>
              </w:rPr>
              <w:t>Normal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F278" w14:textId="0502EB7F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MSK/skin:</w:t>
            </w:r>
            <w:r w:rsidR="00B508E7">
              <w:rPr>
                <w:rFonts w:eastAsia="Times New Roman" w:cs="Times New Roman"/>
                <w:color w:val="000000"/>
                <w:sz w:val="22"/>
              </w:rPr>
              <w:t xml:space="preserve"> Bilateral, convulsive muscle contractions</w:t>
            </w:r>
          </w:p>
        </w:tc>
      </w:tr>
      <w:tr w:rsidR="00E35A8F" w:rsidRPr="002D5035" w14:paraId="62D0A442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19BBD" w14:textId="2394798A" w:rsidR="00E35A8F" w:rsidRDefault="00464B5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Other</w:t>
            </w:r>
            <w:r w:rsidR="00E35A8F">
              <w:rPr>
                <w:rFonts w:eastAsia="Times New Roman" w:cs="Times New Roman"/>
                <w:color w:val="000000"/>
                <w:sz w:val="22"/>
              </w:rPr>
              <w:t>:</w:t>
            </w:r>
            <w:r w:rsidR="00B508E7">
              <w:rPr>
                <w:rFonts w:eastAsia="Times New Roman" w:cs="Times New Roman"/>
                <w:color w:val="000000"/>
                <w:sz w:val="22"/>
              </w:rPr>
              <w:t xml:space="preserve"> N/A</w:t>
            </w:r>
          </w:p>
        </w:tc>
      </w:tr>
    </w:tbl>
    <w:p w14:paraId="46B77EA0" w14:textId="24949F6E" w:rsidR="008F53C7" w:rsidRDefault="008F53C7">
      <w:pPr>
        <w:rPr>
          <w:b/>
          <w:sz w:val="28"/>
        </w:rPr>
      </w:pPr>
      <w:r>
        <w:rPr>
          <w:b/>
          <w:sz w:val="28"/>
        </w:rPr>
        <w:br w:type="page"/>
      </w:r>
    </w:p>
    <w:p w14:paraId="5BEB1EDD" w14:textId="71768C2E" w:rsidR="00397112" w:rsidRPr="00C469AE" w:rsidRDefault="0034424F" w:rsidP="00397112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2B09B6" w14:paraId="6AB287F0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C64E30" w14:textId="49662517" w:rsidR="002B09B6" w:rsidRPr="00C469AE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A</w:t>
            </w:r>
            <w:r w:rsidR="002B09B6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406499">
              <w:rPr>
                <w:rFonts w:eastAsia="Times New Roman" w:cs="Times New Roman"/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5D45AC81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A814" w14:textId="5F1F937E" w:rsidR="0055594B" w:rsidRPr="00C469AE" w:rsidRDefault="007F6CFD" w:rsidP="00C469AE">
            <w:pPr>
              <w:tabs>
                <w:tab w:val="left" w:pos="1536"/>
              </w:tabs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5A0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Mannequin</w:t>
            </w:r>
            <w:r w:rsidR="0055594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(</w:t>
            </w:r>
            <w:r w:rsidR="00275A07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Child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)</w:t>
            </w:r>
          </w:p>
        </w:tc>
      </w:tr>
      <w:tr w:rsidR="0055594B" w:rsidRPr="002B09B6" w14:paraId="0CC3921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339" w14:textId="3544A29A" w:rsidR="0055594B" w:rsidRPr="00C469AE" w:rsidRDefault="007F6CFD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Standardized Patient</w:t>
            </w:r>
          </w:p>
        </w:tc>
      </w:tr>
      <w:tr w:rsidR="0055594B" w:rsidRPr="002B09B6" w14:paraId="150BF6F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781" w14:textId="27B58E36" w:rsidR="0055594B" w:rsidRPr="00C469AE" w:rsidRDefault="007F6CFD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4FFAA68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066" w14:textId="70C186DC" w:rsidR="0055594B" w:rsidRPr="00C469AE" w:rsidRDefault="007F6CFD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114A2459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65DE03F1" w14:textId="15D98561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B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Special 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>Equipment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 Required</w:t>
            </w:r>
          </w:p>
        </w:tc>
      </w:tr>
      <w:tr w:rsidR="00C2057F" w:rsidRPr="002B09B6" w14:paraId="7E2AC987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09C0C" w14:textId="2632D37F" w:rsidR="00C2057F" w:rsidRDefault="00270BF5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2"/>
                <w:szCs w:val="22"/>
              </w:rPr>
              <w:t>Broselow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5C0E9D">
              <w:rPr>
                <w:rFonts w:eastAsia="Times New Roman" w:cs="Times New Roman"/>
                <w:color w:val="000000"/>
                <w:sz w:val="22"/>
                <w:szCs w:val="22"/>
              </w:rPr>
              <w:t>t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ape and </w:t>
            </w:r>
            <w:r w:rsidR="005C0E9D">
              <w:rPr>
                <w:rFonts w:eastAsia="Times New Roman" w:cs="Times New Roman"/>
                <w:color w:val="000000"/>
                <w:sz w:val="22"/>
                <w:szCs w:val="22"/>
              </w:rPr>
              <w:t>c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art</w:t>
            </w:r>
            <w:r w:rsidR="005C0E9D">
              <w:rPr>
                <w:rFonts w:eastAsia="Times New Roman" w:cs="Times New Roman"/>
                <w:color w:val="000000"/>
                <w:sz w:val="22"/>
                <w:szCs w:val="22"/>
              </w:rPr>
              <w:t>/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drawer for </w:t>
            </w:r>
            <w:r w:rsidR="005C0E9D">
              <w:rPr>
                <w:rFonts w:eastAsia="Times New Roman" w:cs="Times New Roman"/>
                <w:color w:val="000000"/>
                <w:sz w:val="22"/>
                <w:szCs w:val="22"/>
              </w:rPr>
              <w:t>8-year-old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146FA0">
              <w:rPr>
                <w:rFonts w:eastAsia="Times New Roman" w:cs="Times New Roman"/>
                <w:color w:val="000000"/>
                <w:sz w:val="22"/>
                <w:szCs w:val="22"/>
              </w:rPr>
              <w:t>(28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kg</w:t>
            </w:r>
            <w:r w:rsidR="00146FA0">
              <w:rPr>
                <w:rFonts w:eastAsia="Times New Roman" w:cs="Times New Roman"/>
                <w:color w:val="000000"/>
                <w:sz w:val="22"/>
                <w:szCs w:val="22"/>
              </w:rPr>
              <w:t>)</w:t>
            </w:r>
          </w:p>
          <w:p w14:paraId="7EB8FC0A" w14:textId="576913D6" w:rsidR="00270BF5" w:rsidRDefault="00270BF5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Airway </w:t>
            </w:r>
            <w:r w:rsidR="007973DC">
              <w:rPr>
                <w:rFonts w:eastAsia="Times New Roman" w:cs="Times New Roman"/>
                <w:color w:val="000000"/>
                <w:sz w:val="22"/>
                <w:szCs w:val="22"/>
              </w:rPr>
              <w:t>e</w:t>
            </w:r>
            <w:r w:rsidR="005C0E9D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quipment including </w:t>
            </w:r>
            <w:r w:rsidR="007973DC">
              <w:rPr>
                <w:rFonts w:eastAsia="Times New Roman" w:cs="Times New Roman"/>
                <w:color w:val="000000"/>
                <w:sz w:val="22"/>
                <w:szCs w:val="22"/>
              </w:rPr>
              <w:t>l</w:t>
            </w:r>
            <w:r w:rsidR="005C0E9D">
              <w:rPr>
                <w:rFonts w:eastAsia="Times New Roman" w:cs="Times New Roman"/>
                <w:color w:val="000000"/>
                <w:sz w:val="22"/>
                <w:szCs w:val="22"/>
              </w:rPr>
              <w:t>aryngoscope, OPA, ET Tubes</w:t>
            </w:r>
          </w:p>
          <w:p w14:paraId="599D50BF" w14:textId="70E34A8D" w:rsidR="00270BF5" w:rsidRDefault="00270BF5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IV lines, NRB mask, Bag Valve Mask</w:t>
            </w:r>
          </w:p>
          <w:p w14:paraId="5AA16EF6" w14:textId="1AE95787" w:rsidR="00C2057F" w:rsidRPr="00C469AE" w:rsidRDefault="005C0E9D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Monitors, EKG leads, Pulse Oximeter, Temp Probe</w:t>
            </w:r>
          </w:p>
        </w:tc>
      </w:tr>
      <w:tr w:rsidR="00C2057F" w:rsidRPr="002B09B6" w14:paraId="49E56A19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A12AF8C" w14:textId="7B1FFDEE" w:rsidR="00C2057F" w:rsidRPr="00C469AE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</w:rPr>
              <w:t>C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. Required Medications</w:t>
            </w:r>
          </w:p>
        </w:tc>
      </w:tr>
      <w:tr w:rsidR="00C2057F" w:rsidRPr="00C469AE" w14:paraId="5EDC5BEB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2C6DE" w14:textId="33ADDCFF" w:rsidR="00C2057F" w:rsidRDefault="00146FA0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Midazolam/Lorazepam</w:t>
            </w:r>
          </w:p>
          <w:p w14:paraId="3003EC11" w14:textId="6815313D" w:rsidR="00146FA0" w:rsidRDefault="00146FA0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Phenytoin, Fos</w:t>
            </w:r>
            <w:r w:rsidR="0002386C">
              <w:rPr>
                <w:rFonts w:eastAsia="Times New Roman" w:cs="Times New Roman"/>
                <w:color w:val="000000"/>
                <w:sz w:val="22"/>
              </w:rPr>
              <w:t>ph</w:t>
            </w:r>
            <w:r>
              <w:rPr>
                <w:rFonts w:eastAsia="Times New Roman" w:cs="Times New Roman"/>
                <w:color w:val="000000"/>
                <w:sz w:val="22"/>
              </w:rPr>
              <w:t>enytoin, Levetiracetam, or Valproate</w:t>
            </w:r>
          </w:p>
          <w:p w14:paraId="389628FB" w14:textId="73AEF2BB" w:rsidR="00146FA0" w:rsidRPr="00C469AE" w:rsidRDefault="00146FA0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Propofol, Rocuronium</w:t>
            </w:r>
          </w:p>
          <w:p w14:paraId="01240B91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0"/>
              </w:rPr>
            </w:pPr>
          </w:p>
        </w:tc>
      </w:tr>
      <w:tr w:rsidR="00C2057F" w:rsidRPr="002B09B6" w14:paraId="6DF51C5A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BA04148" w14:textId="42330FB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D</w:t>
            </w:r>
            <w:r w:rsid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Moulage</w:t>
            </w:r>
          </w:p>
        </w:tc>
      </w:tr>
      <w:tr w:rsidR="00C2057F" w:rsidRPr="002B09B6" w14:paraId="6BA4ACBD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548AA" w14:textId="2FCA3209" w:rsidR="00C2057F" w:rsidRPr="00C469AE" w:rsidRDefault="00146FA0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None</w:t>
            </w:r>
          </w:p>
          <w:p w14:paraId="0D9D6E7F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80030E" w:rsidRPr="002D5035" w14:paraId="37D30923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90249BA" w14:textId="4EBE822E" w:rsidR="0080030E" w:rsidRPr="00C469AE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E</w:t>
            </w:r>
            <w:r w:rsidR="0080030E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69B226C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6E289" w14:textId="74AFF9F8" w:rsidR="00206AF4" w:rsidRDefault="007F6CFD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on monitor with vitals displayed</w:t>
            </w:r>
          </w:p>
          <w:p w14:paraId="559C5693" w14:textId="4B561981" w:rsidR="00206AF4" w:rsidRDefault="007F6CFD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6FA0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not yet on monitor</w:t>
            </w:r>
          </w:p>
        </w:tc>
      </w:tr>
      <w:tr w:rsidR="00206AF4" w:rsidRPr="002D5035" w14:paraId="0F0DF766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C4F08B5" w14:textId="555DFE6C" w:rsidR="00206AF4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F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2EC9BEE6" w14:textId="77777777" w:rsidTr="00206AF4">
        <w:trPr>
          <w:trHeight w:val="1815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F80C2" w14:textId="006D4AF3" w:rsidR="00206AF4" w:rsidRPr="005F66B9" w:rsidRDefault="005F66B9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Patient will be seizing throughout case and will continue to seize until intubated, sedated, and paralyzed with pro</w:t>
            </w:r>
            <w:r w:rsidR="00152132">
              <w:rPr>
                <w:rFonts w:eastAsia="Times New Roman" w:cs="Times New Roman"/>
                <w:sz w:val="22"/>
              </w:rPr>
              <w:t>po</w:t>
            </w:r>
            <w:r>
              <w:rPr>
                <w:rFonts w:eastAsia="Times New Roman" w:cs="Times New Roman"/>
                <w:sz w:val="22"/>
              </w:rPr>
              <w:t>fol and rocuronium</w:t>
            </w:r>
            <w:r w:rsidR="007973DC">
              <w:rPr>
                <w:rFonts w:eastAsia="Times New Roman" w:cs="Times New Roman"/>
                <w:sz w:val="22"/>
              </w:rPr>
              <w:t xml:space="preserve"> respectively</w:t>
            </w:r>
            <w:r>
              <w:rPr>
                <w:rFonts w:eastAsia="Times New Roman" w:cs="Times New Roman"/>
                <w:sz w:val="22"/>
              </w:rPr>
              <w:t>.</w:t>
            </w:r>
          </w:p>
          <w:p w14:paraId="725B2C92" w14:textId="2E788B66" w:rsidR="00503CFB" w:rsidRPr="00503CFB" w:rsidRDefault="00503CFB" w:rsidP="00206AF4">
            <w:pPr>
              <w:rPr>
                <w:rFonts w:eastAsia="Times New Roman" w:cs="Times New Roman"/>
                <w:sz w:val="22"/>
              </w:rPr>
            </w:pPr>
          </w:p>
        </w:tc>
      </w:tr>
    </w:tbl>
    <w:p w14:paraId="40D7AECF" w14:textId="617E6EF8" w:rsidR="0080030E" w:rsidRDefault="0080030E" w:rsidP="00B921EC">
      <w:pPr>
        <w:rPr>
          <w:sz w:val="28"/>
        </w:rPr>
      </w:pPr>
    </w:p>
    <w:p w14:paraId="7E167E12" w14:textId="77777777" w:rsidR="0081284F" w:rsidRDefault="0081284F">
      <w:pPr>
        <w:rPr>
          <w:b/>
          <w:sz w:val="28"/>
        </w:rPr>
      </w:pPr>
      <w:r>
        <w:rPr>
          <w:b/>
          <w:sz w:val="28"/>
        </w:rPr>
        <w:br w:type="page"/>
      </w:r>
    </w:p>
    <w:p w14:paraId="0EB75F43" w14:textId="40D9EF51" w:rsidR="00931EB9" w:rsidRPr="00C469AE" w:rsidRDefault="00931EB9" w:rsidP="00931EB9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4</w:t>
      </w:r>
      <w:r w:rsidRPr="00C469AE">
        <w:rPr>
          <w:b/>
          <w:sz w:val="28"/>
        </w:rPr>
        <w:t xml:space="preserve">: </w:t>
      </w:r>
      <w:r w:rsidR="004F1997">
        <w:rPr>
          <w:b/>
          <w:sz w:val="28"/>
        </w:rPr>
        <w:t>Sim Actor</w:t>
      </w:r>
      <w:r w:rsidR="00406499">
        <w:rPr>
          <w:b/>
          <w:sz w:val="28"/>
        </w:rPr>
        <w:t xml:space="preserve"> and Standardized Patients</w:t>
      </w:r>
    </w:p>
    <w:p w14:paraId="4E95A798" w14:textId="77777777" w:rsidR="0080030E" w:rsidRDefault="0080030E" w:rsidP="00B921E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668"/>
        <w:gridCol w:w="9389"/>
      </w:tblGrid>
      <w:tr w:rsidR="00406499" w:rsidRPr="00C469AE" w14:paraId="4BD75ED7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75EB79" w14:textId="66FFCE3B" w:rsidR="00406499" w:rsidRPr="00C469AE" w:rsidRDefault="004F1997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</w:rPr>
              <w:t>Sim Actor</w:t>
            </w:r>
            <w:r w:rsidR="004C0F98">
              <w:rPr>
                <w:rFonts w:eastAsia="Times New Roman" w:cs="Times New Roman"/>
                <w:b/>
                <w:color w:val="000000"/>
                <w:sz w:val="28"/>
              </w:rPr>
              <w:t xml:space="preserve"> and Standardized Patient Roles and Scripts</w:t>
            </w:r>
          </w:p>
        </w:tc>
      </w:tr>
      <w:tr w:rsidR="00406499" w:rsidRPr="00C469AE" w14:paraId="288E4C89" w14:textId="77777777" w:rsidTr="00406499">
        <w:trPr>
          <w:trHeight w:val="2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E4ECD" w14:textId="76375FA9" w:rsidR="00406499" w:rsidRPr="00406499" w:rsidRDefault="00406499" w:rsidP="003D01EB">
            <w:pPr>
              <w:jc w:val="right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406499">
              <w:rPr>
                <w:rFonts w:eastAsia="Arial Unicode MS" w:cs="Arial Unicode MS"/>
                <w:i/>
                <w:color w:val="000000"/>
                <w:sz w:val="22"/>
                <w:shd w:val="clear" w:color="auto" w:fill="FFFFFF"/>
              </w:rPr>
              <w:t>Role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1C924" w14:textId="47C201E8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Description of role,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expected behavior, and key moments to intervene/prompt learners. Include </w:t>
            </w: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any script required (including conveying patient information if patient is unable)</w:t>
            </w:r>
          </w:p>
        </w:tc>
      </w:tr>
      <w:tr w:rsidR="00406499" w:rsidRPr="00C469AE" w14:paraId="238CEF47" w14:textId="77777777" w:rsidTr="00503CFB">
        <w:trPr>
          <w:trHeight w:val="92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2F0D1" w14:textId="23364887" w:rsidR="00406499" w:rsidRPr="00C469AE" w:rsidRDefault="000341D6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Mom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8ECF" w14:textId="1339DDE4" w:rsidR="00406499" w:rsidRPr="00C469AE" w:rsidRDefault="000341D6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Will present with patient and EMS. Can provide further background information, answer any further history questions, and highlight non-compliance with medications.</w:t>
            </w:r>
          </w:p>
          <w:p w14:paraId="13C26442" w14:textId="32C041C9" w:rsidR="00503CFB" w:rsidRPr="00C469AE" w:rsidRDefault="00503CFB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406499" w:rsidRPr="00C469AE" w14:paraId="48B06F35" w14:textId="77777777" w:rsidTr="00503CFB">
        <w:trPr>
          <w:trHeight w:val="111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42C37" w14:textId="16669075" w:rsidR="00406499" w:rsidRPr="00C469AE" w:rsidRDefault="000341D6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ED Nurse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12761" w14:textId="1243C9B2" w:rsidR="00406499" w:rsidRPr="00C469AE" w:rsidRDefault="000341D6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Skillful and helpful.</w:t>
            </w:r>
            <w:r w:rsidR="00152132">
              <w:rPr>
                <w:rFonts w:eastAsia="Times New Roman" w:cs="Times New Roman"/>
                <w:color w:val="000000"/>
                <w:sz w:val="22"/>
              </w:rPr>
              <w:t xml:space="preserve"> Provides support by applying monitors, starting IVs, administering medications, and updating </w:t>
            </w:r>
            <w:r w:rsidR="008F033C">
              <w:rPr>
                <w:rFonts w:eastAsia="Times New Roman" w:cs="Times New Roman"/>
                <w:color w:val="000000"/>
                <w:sz w:val="22"/>
              </w:rPr>
              <w:t xml:space="preserve">team </w:t>
            </w:r>
            <w:r w:rsidR="00152132">
              <w:rPr>
                <w:rFonts w:eastAsia="Times New Roman" w:cs="Times New Roman"/>
                <w:color w:val="000000"/>
                <w:sz w:val="22"/>
              </w:rPr>
              <w:t xml:space="preserve">on patient’s status. </w:t>
            </w:r>
          </w:p>
        </w:tc>
      </w:tr>
      <w:tr w:rsidR="000341D6" w:rsidRPr="00C469AE" w14:paraId="6D52E61E" w14:textId="77777777" w:rsidTr="00503CFB">
        <w:trPr>
          <w:trHeight w:val="111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3E2F9" w14:textId="2FC7195E" w:rsidR="000341D6" w:rsidRDefault="000341D6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RT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73396" w14:textId="546DFC6C" w:rsidR="000341D6" w:rsidRPr="00C469AE" w:rsidRDefault="000341D6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Assists with suctioning, airway support, and preparation with intubation. </w:t>
            </w:r>
          </w:p>
        </w:tc>
      </w:tr>
    </w:tbl>
    <w:p w14:paraId="2D5A011C" w14:textId="6A54B44C" w:rsidR="00406499" w:rsidRPr="00B921EC" w:rsidRDefault="00406499" w:rsidP="00B921EC">
      <w:pPr>
        <w:rPr>
          <w:sz w:val="28"/>
        </w:rPr>
        <w:sectPr w:rsidR="00406499" w:rsidRPr="00B921EC" w:rsidSect="00A65B18">
          <w:headerReference w:type="even" r:id="rId9"/>
          <w:headerReference w:type="default" r:id="rId10"/>
          <w:footerReference w:type="default" r:id="rId11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75689480" w14:textId="26A2550A" w:rsidR="00CC448F" w:rsidRPr="00C469AE" w:rsidRDefault="0075589F" w:rsidP="00F8438B">
      <w:pPr>
        <w:ind w:firstLine="284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41E45EDD" w14:textId="43B055A9" w:rsidR="00263728" w:rsidRPr="00F77456" w:rsidRDefault="00263728" w:rsidP="008F2AAE">
      <w:pPr>
        <w:rPr>
          <w:rFonts w:eastAsia="Times" w:cs="Times New Roman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122"/>
        <w:gridCol w:w="1984"/>
        <w:gridCol w:w="4111"/>
        <w:gridCol w:w="2840"/>
        <w:gridCol w:w="3541"/>
      </w:tblGrid>
      <w:tr w:rsidR="00B921EC" w:rsidRPr="00220572" w14:paraId="1124D8AB" w14:textId="76D3617F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650408C" w14:textId="1079ED57" w:rsidR="00B921EC" w:rsidRPr="00C469AE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3774D521" w14:textId="6FC8F4A0" w:rsidTr="000046BB">
        <w:trPr>
          <w:trHeight w:val="256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29CCF8A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State/Vitals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6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A00E" w14:textId="0AC4657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Facilitator Notes</w:t>
            </w:r>
          </w:p>
        </w:tc>
      </w:tr>
      <w:tr w:rsidR="00B921EC" w:rsidRPr="00220572" w14:paraId="560A73D6" w14:textId="21D1EB37" w:rsidTr="00044944">
        <w:trPr>
          <w:trHeight w:val="256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0CB050D4" w14:textId="28A0D005" w:rsidR="00162A1D" w:rsidRDefault="00162A1D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C592097" w14:textId="459389F2" w:rsidR="00162A1D" w:rsidRDefault="00162A1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Rhythm: Sinus Tach</w:t>
            </w:r>
          </w:p>
          <w:p w14:paraId="1EF77429" w14:textId="133B48F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HR:</w:t>
            </w:r>
            <w:r w:rsidR="00162A1D">
              <w:rPr>
                <w:rFonts w:eastAsia="Times New Roman" w:cs="Times New Roman"/>
                <w:color w:val="000000"/>
                <w:sz w:val="22"/>
              </w:rPr>
              <w:t xml:space="preserve"> 125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162FF914" w14:textId="215D97F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162A1D">
              <w:rPr>
                <w:rFonts w:eastAsia="Times New Roman" w:cs="Times New Roman"/>
                <w:color w:val="000000"/>
                <w:sz w:val="22"/>
              </w:rPr>
              <w:t>95/60</w:t>
            </w:r>
          </w:p>
          <w:p w14:paraId="49731FE0" w14:textId="7ABC4F52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162A1D">
              <w:rPr>
                <w:rFonts w:eastAsia="Times New Roman" w:cs="Times New Roman"/>
                <w:color w:val="000000"/>
                <w:sz w:val="22"/>
              </w:rPr>
              <w:t>24</w:t>
            </w:r>
          </w:p>
          <w:p w14:paraId="609AA346" w14:textId="0B007B9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 w:rsidR="00162A1D">
              <w:rPr>
                <w:rFonts w:eastAsia="Times New Roman" w:cs="Times New Roman"/>
                <w:color w:val="000000"/>
                <w:sz w:val="22"/>
              </w:rPr>
              <w:t>97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6CB8EC0C" w14:textId="7BD9688D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 w:rsidR="00162A1D">
              <w:rPr>
                <w:rFonts w:eastAsia="Times New Roman" w:cs="Times New Roman"/>
                <w:color w:val="000000"/>
                <w:sz w:val="22"/>
              </w:rPr>
              <w:t>37.6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C </w:t>
            </w:r>
          </w:p>
          <w:p w14:paraId="529A93F1" w14:textId="4EBFA5EE" w:rsidR="00162A1D" w:rsidRPr="00C469AE" w:rsidRDefault="00162A1D" w:rsidP="00162A1D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E6E01" w14:textId="77777777" w:rsidR="00162A1D" w:rsidRDefault="00162A1D" w:rsidP="00162A1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Generalized tonic-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clonic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 xml:space="preserve"> seizure</w:t>
            </w:r>
          </w:p>
          <w:p w14:paraId="0F2A6942" w14:textId="0172B38A" w:rsidR="00B921EC" w:rsidRPr="00D2476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6AEED92A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C467789" w14:textId="62088C16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4"/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2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162A1D">
              <w:rPr>
                <w:rFonts w:eastAsia="Times New Roman" w:cs="Times New Roman"/>
                <w:color w:val="000000"/>
                <w:sz w:val="22"/>
              </w:rPr>
              <w:t>Apply monitors and get vitals</w:t>
            </w:r>
          </w:p>
          <w:p w14:paraId="2D7F96D8" w14:textId="569CA95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C7C0A">
              <w:rPr>
                <w:rFonts w:eastAsia="Times New Roman" w:cs="Times New Roman"/>
                <w:color w:val="000000"/>
                <w:sz w:val="22"/>
              </w:rPr>
              <w:t>Check</w:t>
            </w:r>
            <w:r w:rsidR="00162A1D">
              <w:rPr>
                <w:rFonts w:eastAsia="Times New Roman" w:cs="Times New Roman"/>
                <w:color w:val="000000"/>
                <w:sz w:val="22"/>
              </w:rPr>
              <w:t xml:space="preserve"> blood glucose (</w:t>
            </w:r>
            <w:r w:rsidR="004D2582">
              <w:rPr>
                <w:rFonts w:eastAsia="Times New Roman" w:cs="Times New Roman"/>
                <w:color w:val="000000"/>
                <w:sz w:val="22"/>
              </w:rPr>
              <w:t>2</w:t>
            </w:r>
            <w:r w:rsidR="00162A1D">
              <w:rPr>
                <w:rFonts w:eastAsia="Times New Roman" w:cs="Times New Roman"/>
                <w:color w:val="000000"/>
                <w:sz w:val="22"/>
              </w:rPr>
              <w:t>.</w:t>
            </w:r>
            <w:r w:rsidR="004D2582">
              <w:rPr>
                <w:rFonts w:eastAsia="Times New Roman" w:cs="Times New Roman"/>
                <w:color w:val="000000"/>
                <w:sz w:val="22"/>
              </w:rPr>
              <w:t xml:space="preserve">9 </w:t>
            </w:r>
            <w:r w:rsidR="00162A1D">
              <w:rPr>
                <w:rFonts w:eastAsia="Times New Roman" w:cs="Times New Roman"/>
                <w:color w:val="000000"/>
                <w:sz w:val="22"/>
              </w:rPr>
              <w:t>mmol/L)</w:t>
            </w:r>
          </w:p>
          <w:p w14:paraId="12CAAD05" w14:textId="752AD32D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93CDE">
              <w:rPr>
                <w:rFonts w:eastAsia="Times New Roman" w:cs="Times New Roman"/>
                <w:color w:val="000000"/>
                <w:sz w:val="22"/>
              </w:rPr>
              <w:t xml:space="preserve">Call for </w:t>
            </w:r>
            <w:r w:rsidR="00466D6C">
              <w:rPr>
                <w:rFonts w:eastAsia="Times New Roman" w:cs="Times New Roman"/>
                <w:color w:val="000000"/>
                <w:sz w:val="22"/>
              </w:rPr>
              <w:t>h</w:t>
            </w:r>
            <w:r w:rsidR="00293CDE">
              <w:rPr>
                <w:rFonts w:eastAsia="Times New Roman" w:cs="Times New Roman"/>
                <w:color w:val="000000"/>
                <w:sz w:val="22"/>
              </w:rPr>
              <w:t>elp</w:t>
            </w:r>
          </w:p>
          <w:p w14:paraId="7A78C29C" w14:textId="3BBF01E0" w:rsidR="004D2582" w:rsidRPr="00C469AE" w:rsidRDefault="004D2582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Apply O2 via NRB</w:t>
            </w:r>
          </w:p>
          <w:p w14:paraId="642A7B4A" w14:textId="45C82264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F52B51">
              <w:rPr>
                <w:rFonts w:eastAsia="Times New Roman" w:cs="Times New Roman"/>
                <w:color w:val="000000"/>
                <w:sz w:val="22"/>
              </w:rPr>
              <w:t>Obtain IV Access</w:t>
            </w:r>
          </w:p>
          <w:p w14:paraId="29DC436D" w14:textId="52B8E1A0" w:rsidR="004D2582" w:rsidRDefault="004D2582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D10W 5cc/kg IV </w:t>
            </w:r>
          </w:p>
          <w:p w14:paraId="32C53085" w14:textId="77777777" w:rsidR="00F52B51" w:rsidRDefault="00F52B51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Midazolam 5mg (0.2mg/kg) IM or Lorazepam 1.5-2.5mg IV (0.05-0.1mg/kg)</w:t>
            </w:r>
          </w:p>
          <w:p w14:paraId="70B6A9FF" w14:textId="0A63AF87" w:rsidR="00466D6C" w:rsidRPr="00C469AE" w:rsidRDefault="00466D6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Draw up non-benzo anti-epileptic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CF2F8" w14:textId="77777777" w:rsidR="009D20A9" w:rsidRPr="00C469AE" w:rsidRDefault="009D20A9" w:rsidP="009D20A9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1A61D79B" w14:textId="77B32E02" w:rsidR="009D20A9" w:rsidRPr="00C469AE" w:rsidRDefault="009D20A9" w:rsidP="009D20A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Can include difficult IV access and move to IO</w:t>
            </w:r>
          </w:p>
          <w:p w14:paraId="36992209" w14:textId="2FF8F9DD" w:rsidR="009D20A9" w:rsidRPr="00C469AE" w:rsidRDefault="009D20A9" w:rsidP="009D20A9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A6AC7C8" w14:textId="77777777" w:rsidR="003C7C0A" w:rsidRPr="00C469AE" w:rsidRDefault="003C7C0A" w:rsidP="003C7C0A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D31CFBF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6833DF04" w14:textId="2AFBC75A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>For progression to next state</w:t>
            </w:r>
          </w:p>
          <w:p w14:paraId="539D5674" w14:textId="4EECA6E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3C7C0A">
              <w:rPr>
                <w:rFonts w:eastAsia="Times New Roman" w:cs="Times New Roman"/>
                <w:color w:val="000000"/>
                <w:sz w:val="22"/>
              </w:rPr>
              <w:t xml:space="preserve"> After </w:t>
            </w:r>
            <w:r w:rsidR="008C6BCA">
              <w:rPr>
                <w:rFonts w:eastAsia="Times New Roman" w:cs="Times New Roman"/>
                <w:color w:val="000000"/>
                <w:sz w:val="22"/>
              </w:rPr>
              <w:t>2</w:t>
            </w:r>
            <w:r w:rsidR="008C6BCA" w:rsidRPr="008C6BCA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 w:rsidR="008C6BCA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C7C0A">
              <w:rPr>
                <w:rFonts w:eastAsia="Times New Roman" w:cs="Times New Roman"/>
                <w:color w:val="000000"/>
                <w:sz w:val="22"/>
              </w:rPr>
              <w:t xml:space="preserve">dose of </w:t>
            </w:r>
            <w:r w:rsidR="003C7C0A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Benzodiazepines </w:t>
            </w:r>
            <w:r w:rsidR="003C7C0A">
              <w:rPr>
                <w:rFonts w:eastAsia="Times New Roman" w:cs="Times New Roman"/>
                <w:color w:val="000000"/>
                <w:sz w:val="22"/>
              </w:rPr>
              <w:t>seizure continues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6451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B921EC" w:rsidRPr="00220572" w14:paraId="2F3FCB87" w14:textId="6DCA27E7" w:rsidTr="00044944">
        <w:trPr>
          <w:trHeight w:val="256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5D9CA19F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2. </w:t>
            </w:r>
            <w:r w:rsidR="00F040EE">
              <w:rPr>
                <w:rFonts w:eastAsia="Times New Roman" w:cs="Times New Roman"/>
                <w:b/>
                <w:color w:val="000000"/>
                <w:sz w:val="22"/>
              </w:rPr>
              <w:t>Ongoing Seizure</w:t>
            </w:r>
          </w:p>
          <w:p w14:paraId="38FB9E15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7EC6FE2" w14:textId="115224E0" w:rsidR="00B921EC" w:rsidRDefault="00F040E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 130</w:t>
            </w:r>
          </w:p>
          <w:p w14:paraId="175D5FBF" w14:textId="747DBDA0" w:rsidR="00F040EE" w:rsidRDefault="00F040E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 98/68</w:t>
            </w:r>
          </w:p>
          <w:p w14:paraId="221D4EE6" w14:textId="1D3C060F" w:rsidR="00B921EC" w:rsidRDefault="00F040E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RR: 20</w:t>
            </w:r>
          </w:p>
          <w:p w14:paraId="22C13FCC" w14:textId="4E2FC0DB" w:rsidR="00F040EE" w:rsidRDefault="00F040E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O2 Sat: 9</w:t>
            </w:r>
            <w:r w:rsidR="006A4475">
              <w:rPr>
                <w:rFonts w:eastAsia="Times New Roman" w:cs="Times New Roman"/>
                <w:color w:val="000000"/>
                <w:sz w:val="22"/>
              </w:rPr>
              <w:t>0</w:t>
            </w:r>
            <w:r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1CBEE6FD" w14:textId="48069C7E" w:rsidR="00F040EE" w:rsidRPr="00C469AE" w:rsidRDefault="00F040E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T: 37.5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 xml:space="preserve"> </w:t>
            </w:r>
            <w:proofErr w:type="spellStart"/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C</w:t>
            </w:r>
            <w:proofErr w:type="spellEnd"/>
          </w:p>
          <w:p w14:paraId="59688321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97B5DF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CD0591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6C66F" w14:textId="0488DD40" w:rsidR="00B921EC" w:rsidRPr="00C469AE" w:rsidRDefault="000046BB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Patient continues to seize. Signs of airway compromise.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6937F881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05005FF1" w14:textId="77777777" w:rsidR="004D2582" w:rsidRPr="00C469AE" w:rsidRDefault="00B921EC" w:rsidP="004D258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D2582">
              <w:rPr>
                <w:rFonts w:eastAsia="Times New Roman" w:cs="Times New Roman"/>
                <w:color w:val="000000"/>
                <w:sz w:val="22"/>
              </w:rPr>
              <w:t>Obtain further information from patient’s mother</w:t>
            </w:r>
          </w:p>
          <w:p w14:paraId="087C9ACC" w14:textId="716B58C4" w:rsidR="00B921EC" w:rsidRPr="00C469AE" w:rsidRDefault="004D2582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66D6C">
              <w:rPr>
                <w:rFonts w:eastAsia="Times New Roman" w:cs="Times New Roman"/>
                <w:color w:val="000000"/>
                <w:sz w:val="22"/>
              </w:rPr>
              <w:t>Consider 3rd</w:t>
            </w:r>
            <w:r w:rsidR="00F040E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66D6C">
              <w:rPr>
                <w:rFonts w:eastAsia="Times New Roman" w:cs="Times New Roman"/>
                <w:color w:val="000000"/>
                <w:sz w:val="22"/>
              </w:rPr>
              <w:t>b</w:t>
            </w:r>
            <w:r w:rsidR="00F040EE">
              <w:rPr>
                <w:rFonts w:eastAsia="Times New Roman" w:cs="Times New Roman"/>
                <w:color w:val="000000"/>
                <w:sz w:val="22"/>
              </w:rPr>
              <w:t xml:space="preserve">enzodiazepine </w:t>
            </w:r>
            <w:r w:rsidR="00466D6C">
              <w:rPr>
                <w:rFonts w:eastAsia="Times New Roman" w:cs="Times New Roman"/>
                <w:color w:val="000000"/>
                <w:sz w:val="22"/>
              </w:rPr>
              <w:t>d</w:t>
            </w:r>
            <w:r w:rsidR="00F040EE">
              <w:rPr>
                <w:rFonts w:eastAsia="Times New Roman" w:cs="Times New Roman"/>
                <w:color w:val="000000"/>
                <w:sz w:val="22"/>
              </w:rPr>
              <w:t>ose</w:t>
            </w:r>
          </w:p>
          <w:p w14:paraId="710B24E8" w14:textId="056E0235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F040EE">
              <w:rPr>
                <w:rFonts w:eastAsia="Times New Roman" w:cs="Times New Roman"/>
                <w:color w:val="000000"/>
                <w:sz w:val="22"/>
              </w:rPr>
              <w:t xml:space="preserve">Initiate anti-epileptics. </w:t>
            </w:r>
            <w:r w:rsidR="004D2582">
              <w:rPr>
                <w:rFonts w:eastAsia="Times New Roman" w:cs="Times New Roman"/>
                <w:color w:val="000000"/>
                <w:sz w:val="22"/>
              </w:rPr>
              <w:t xml:space="preserve">One of: </w:t>
            </w:r>
            <w:r w:rsidR="009D20A9">
              <w:rPr>
                <w:rFonts w:eastAsia="Times New Roman" w:cs="Times New Roman"/>
                <w:color w:val="000000"/>
                <w:sz w:val="22"/>
              </w:rPr>
              <w:t>IV Fosphenytoin (20mg/kg over 10 mins), IV</w:t>
            </w:r>
            <w:r w:rsidR="00F040E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9965D3">
              <w:rPr>
                <w:rFonts w:eastAsia="Times New Roman" w:cs="Times New Roman"/>
                <w:color w:val="000000"/>
                <w:sz w:val="22"/>
              </w:rPr>
              <w:t>Levetiracetam</w:t>
            </w:r>
            <w:r w:rsidR="009D20A9">
              <w:rPr>
                <w:rFonts w:eastAsia="Times New Roman" w:cs="Times New Roman"/>
                <w:color w:val="000000"/>
                <w:sz w:val="22"/>
              </w:rPr>
              <w:t xml:space="preserve"> (60mg/kg over 15 mins), </w:t>
            </w:r>
            <w:r w:rsidR="004D2582">
              <w:rPr>
                <w:rFonts w:eastAsia="Times New Roman" w:cs="Times New Roman"/>
                <w:color w:val="000000"/>
                <w:sz w:val="22"/>
              </w:rPr>
              <w:t xml:space="preserve">IV </w:t>
            </w:r>
            <w:r w:rsidR="009D20A9">
              <w:rPr>
                <w:rFonts w:eastAsia="Times New Roman" w:cs="Times New Roman"/>
                <w:color w:val="000000"/>
                <w:sz w:val="22"/>
              </w:rPr>
              <w:t xml:space="preserve">Phenytoin </w:t>
            </w:r>
            <w:r w:rsidR="004D2582">
              <w:rPr>
                <w:rFonts w:eastAsia="Times New Roman" w:cs="Times New Roman"/>
                <w:color w:val="000000"/>
                <w:sz w:val="22"/>
              </w:rPr>
              <w:t>20mg/kg over 20 mins in NS), or IV Phenobarbital (20mg/kg)</w:t>
            </w:r>
          </w:p>
          <w:p w14:paraId="595B6B29" w14:textId="52EC9AE9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4D2582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CC586E">
              <w:rPr>
                <w:rFonts w:eastAsia="Times New Roman" w:cs="Times New Roman"/>
                <w:color w:val="000000"/>
                <w:sz w:val="22"/>
              </w:rPr>
              <w:t>Repeat blood glucose (5.2mmol/L)</w:t>
            </w:r>
          </w:p>
          <w:p w14:paraId="59FFC684" w14:textId="7FE1DF71" w:rsidR="00CC586E" w:rsidRDefault="00CC586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Obtain labs</w:t>
            </w:r>
            <w:r w:rsidR="008C6BCA">
              <w:rPr>
                <w:rFonts w:eastAsia="Times New Roman" w:cs="Times New Roman"/>
                <w:color w:val="000000"/>
                <w:sz w:val="22"/>
              </w:rPr>
              <w:t xml:space="preserve"> (consider blood cultures)</w:t>
            </w:r>
          </w:p>
          <w:p w14:paraId="1745F2EE" w14:textId="2BA748D3" w:rsidR="00044944" w:rsidRPr="00C469AE" w:rsidRDefault="00044944" w:rsidP="00044944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00DC8">
              <w:rPr>
                <w:rFonts w:eastAsia="Times New Roman" w:cs="Times New Roman"/>
                <w:color w:val="000000"/>
                <w:sz w:val="22"/>
              </w:rPr>
              <w:t xml:space="preserve">+/- Abx: Ceftriaxone and Vancomycin </w:t>
            </w:r>
          </w:p>
          <w:p w14:paraId="232AE048" w14:textId="40E9439D" w:rsidR="00B921EC" w:rsidRPr="00C469AE" w:rsidRDefault="00044944" w:rsidP="00B00DC8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00DC8">
              <w:rPr>
                <w:rFonts w:eastAsia="Times New Roman" w:cs="Times New Roman"/>
                <w:color w:val="000000"/>
                <w:sz w:val="22"/>
              </w:rPr>
              <w:t>Consider</w:t>
            </w:r>
            <w:r w:rsidR="00402DAC">
              <w:rPr>
                <w:rFonts w:eastAsia="Times New Roman" w:cs="Times New Roman"/>
                <w:color w:val="000000"/>
                <w:sz w:val="22"/>
              </w:rPr>
              <w:t>ation for</w:t>
            </w:r>
            <w:r w:rsidR="00B00DC8">
              <w:rPr>
                <w:rFonts w:eastAsia="Times New Roman" w:cs="Times New Roman"/>
                <w:color w:val="000000"/>
                <w:sz w:val="22"/>
              </w:rPr>
              <w:t xml:space="preserve"> CT Head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58CE81C4" w14:textId="6905CCC0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9D20A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F55CC5">
              <w:rPr>
                <w:rFonts w:eastAsia="Times New Roman" w:cs="Times New Roman"/>
                <w:color w:val="000000"/>
                <w:sz w:val="22"/>
              </w:rPr>
              <w:t>If asks for Peds/PICU, not readily available</w:t>
            </w:r>
          </w:p>
          <w:p w14:paraId="2C6693BB" w14:textId="04125A5F" w:rsidR="00B921EC" w:rsidRPr="00C469AE" w:rsidRDefault="0075535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F55CC5">
              <w:rPr>
                <w:rFonts w:eastAsia="Times New Roman" w:cs="Times New Roman"/>
                <w:color w:val="000000"/>
                <w:sz w:val="22"/>
              </w:rPr>
              <w:t xml:space="preserve"> Continues to seize, despite repeat benzos and second line agents</w:t>
            </w:r>
          </w:p>
          <w:p w14:paraId="57648330" w14:textId="79785CE9" w:rsidR="00F55CC5" w:rsidRPr="00C469AE" w:rsidRDefault="00F55CC5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A98F4D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08854F8E" w14:textId="77777777" w:rsidR="004D2582" w:rsidRDefault="004D2582" w:rsidP="00EE73DF">
            <w:pPr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For progression to Intubation</w:t>
            </w:r>
          </w:p>
          <w:p w14:paraId="3DA9EFAB" w14:textId="7FA72576" w:rsidR="004D2582" w:rsidRPr="00C469AE" w:rsidRDefault="004D2582" w:rsidP="004D2582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</w:t>
            </w:r>
            <w:r w:rsidR="00523D98">
              <w:rPr>
                <w:rFonts w:eastAsia="Times New Roman" w:cs="Times New Roman"/>
                <w:color w:val="000000"/>
                <w:sz w:val="22"/>
              </w:rPr>
              <w:t>I</w:t>
            </w:r>
            <w:r>
              <w:rPr>
                <w:rFonts w:eastAsia="Times New Roman" w:cs="Times New Roman"/>
                <w:color w:val="000000"/>
                <w:sz w:val="22"/>
              </w:rPr>
              <w:t>ncreasing foam at mouth, patient begins to vomit</w:t>
            </w:r>
          </w:p>
          <w:p w14:paraId="4DCC3CA8" w14:textId="0A059497" w:rsidR="00B921EC" w:rsidRPr="004D2582" w:rsidRDefault="004D2582" w:rsidP="004D258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F55CC5">
              <w:rPr>
                <w:rFonts w:eastAsia="Times New Roman" w:cs="Times New Roman"/>
                <w:color w:val="000000"/>
                <w:sz w:val="22"/>
              </w:rPr>
              <w:t xml:space="preserve"> SpO2 slowly drops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B6C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B921EC" w:rsidRPr="00220572" w14:paraId="31F3979C" w14:textId="15953B9F" w:rsidTr="00044944">
        <w:trPr>
          <w:trHeight w:val="14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1661AD9A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3.</w:t>
            </w:r>
            <w:r w:rsidR="00F040EE">
              <w:rPr>
                <w:rFonts w:eastAsia="Times New Roman" w:cs="Times New Roman"/>
                <w:b/>
                <w:color w:val="000000"/>
                <w:sz w:val="22"/>
              </w:rPr>
              <w:t xml:space="preserve"> Intubation</w:t>
            </w:r>
          </w:p>
          <w:p w14:paraId="1DC0DE1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7E85448" w14:textId="4C667A94" w:rsidR="00673CDD" w:rsidRDefault="00673CDD" w:rsidP="00673CD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 120</w:t>
            </w:r>
          </w:p>
          <w:p w14:paraId="76F60E84" w14:textId="19066C4D" w:rsidR="00673CDD" w:rsidRDefault="00673CDD" w:rsidP="00673CD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 93/59</w:t>
            </w:r>
          </w:p>
          <w:p w14:paraId="5897DF47" w14:textId="424E5A92" w:rsidR="00673CDD" w:rsidRDefault="00673CDD" w:rsidP="00673CD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523D98">
              <w:rPr>
                <w:rFonts w:eastAsia="Times New Roman" w:cs="Times New Roman"/>
                <w:color w:val="000000"/>
                <w:sz w:val="22"/>
              </w:rPr>
              <w:t>30</w:t>
            </w:r>
          </w:p>
          <w:p w14:paraId="555D9469" w14:textId="117E036B" w:rsidR="00673CDD" w:rsidRDefault="00673CDD" w:rsidP="00673CD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lastRenderedPageBreak/>
              <w:t xml:space="preserve">O2 Sat: </w:t>
            </w:r>
            <w:r w:rsidR="00523D98">
              <w:rPr>
                <w:rFonts w:eastAsia="Times New Roman" w:cs="Times New Roman"/>
                <w:color w:val="000000"/>
                <w:sz w:val="22"/>
              </w:rPr>
              <w:t>85</w:t>
            </w:r>
            <w:r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02137663" w14:textId="41250CD4" w:rsidR="00673CDD" w:rsidRPr="00C469AE" w:rsidRDefault="00673CDD" w:rsidP="00673CD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T: 37.4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 xml:space="preserve"> </w:t>
            </w:r>
            <w:proofErr w:type="spellStart"/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C</w:t>
            </w:r>
            <w:proofErr w:type="spellEnd"/>
          </w:p>
          <w:p w14:paraId="7C11927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1E7CBAF8" w:rsidR="00B921EC" w:rsidRPr="00C469AE" w:rsidRDefault="00E81881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lastRenderedPageBreak/>
              <w:t>Unchanged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5AF0496F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D8997B9" w14:textId="43EE68C2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673CDD">
              <w:rPr>
                <w:rFonts w:eastAsia="Times New Roman" w:cs="Times New Roman"/>
                <w:color w:val="000000"/>
                <w:sz w:val="22"/>
              </w:rPr>
              <w:t xml:space="preserve"> Verbalize airway plan</w:t>
            </w:r>
          </w:p>
          <w:p w14:paraId="31C3232F" w14:textId="2629A13C" w:rsidR="00673CDD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673CDD">
              <w:rPr>
                <w:rFonts w:eastAsia="Times New Roman" w:cs="Times New Roman"/>
                <w:color w:val="000000"/>
                <w:sz w:val="22"/>
              </w:rPr>
              <w:t xml:space="preserve"> Use </w:t>
            </w:r>
            <w:proofErr w:type="spellStart"/>
            <w:r w:rsidR="00673CDD">
              <w:rPr>
                <w:rFonts w:eastAsia="Times New Roman" w:cs="Times New Roman"/>
                <w:color w:val="000000"/>
                <w:sz w:val="22"/>
              </w:rPr>
              <w:t>Broselow</w:t>
            </w:r>
            <w:proofErr w:type="spellEnd"/>
            <w:r w:rsidR="00673CDD">
              <w:rPr>
                <w:rFonts w:eastAsia="Times New Roman" w:cs="Times New Roman"/>
                <w:color w:val="000000"/>
                <w:sz w:val="22"/>
              </w:rPr>
              <w:t xml:space="preserve"> tape or clinical tool to select appropriate size tube, airway equipment and medications</w:t>
            </w:r>
          </w:p>
          <w:p w14:paraId="21CB48A7" w14:textId="711C94B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lastRenderedPageBreak/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673CDD">
              <w:rPr>
                <w:rFonts w:eastAsia="Times New Roman" w:cs="Times New Roman"/>
                <w:color w:val="000000"/>
                <w:sz w:val="22"/>
              </w:rPr>
              <w:t xml:space="preserve"> Perform RSI</w:t>
            </w:r>
          </w:p>
          <w:p w14:paraId="0EAEE49F" w14:textId="5B69D30A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673CDD">
              <w:rPr>
                <w:rFonts w:eastAsia="Times New Roman" w:cs="Times New Roman"/>
                <w:color w:val="000000"/>
                <w:sz w:val="22"/>
              </w:rPr>
              <w:t xml:space="preserve"> Confirm tube placement</w:t>
            </w:r>
          </w:p>
          <w:p w14:paraId="05D21741" w14:textId="32755710" w:rsidR="00466D6C" w:rsidRPr="00C469AE" w:rsidRDefault="00466D6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Call neurology for consideration of continuous EEG monitoring</w:t>
            </w:r>
          </w:p>
          <w:p w14:paraId="4B48F68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lastRenderedPageBreak/>
              <w:t>Modifiers</w:t>
            </w:r>
          </w:p>
          <w:p w14:paraId="3C59EEEB" w14:textId="449527AA" w:rsidR="00673CDD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673CDD">
              <w:rPr>
                <w:rFonts w:eastAsia="Times New Roman" w:cs="Times New Roman"/>
                <w:color w:val="000000"/>
                <w:sz w:val="22"/>
              </w:rPr>
              <w:t xml:space="preserve"> Patient stops seizing with Rapid Sequence In</w:t>
            </w:r>
            <w:r w:rsidR="00523D98">
              <w:rPr>
                <w:rFonts w:eastAsia="Times New Roman" w:cs="Times New Roman"/>
                <w:color w:val="000000"/>
                <w:sz w:val="22"/>
              </w:rPr>
              <w:t>tubation</w:t>
            </w:r>
          </w:p>
          <w:p w14:paraId="5A5B83E8" w14:textId="67911C7B" w:rsidR="00673CDD" w:rsidRDefault="00673CDD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4FE7A38" w14:textId="77777777" w:rsidR="00673CDD" w:rsidRPr="00C469AE" w:rsidRDefault="00673CDD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2976FE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lastRenderedPageBreak/>
              <w:t>Triggers</w:t>
            </w:r>
          </w:p>
          <w:p w14:paraId="0558925C" w14:textId="60D4F88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673CDD">
              <w:rPr>
                <w:rFonts w:eastAsia="Times New Roman" w:cs="Times New Roman"/>
                <w:color w:val="000000"/>
                <w:sz w:val="22"/>
              </w:rPr>
              <w:t xml:space="preserve"> Patient stabilizes after intubation -&gt; PICU calls back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0214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B921EC" w:rsidRPr="00220572" w14:paraId="13C2A1C6" w14:textId="08E57F67" w:rsidTr="00044944">
        <w:trPr>
          <w:trHeight w:val="256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330E281F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4. </w:t>
            </w:r>
            <w:r w:rsidR="00F040EE">
              <w:rPr>
                <w:rFonts w:eastAsia="Times New Roman" w:cs="Times New Roman"/>
                <w:b/>
                <w:color w:val="000000"/>
                <w:sz w:val="22"/>
              </w:rPr>
              <w:t>Sedation and Handover</w:t>
            </w:r>
          </w:p>
          <w:p w14:paraId="685E6B4F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94795C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A49081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EC7772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532DA20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AE6D810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34CB343A" w:rsidR="00B921EC" w:rsidRPr="00C469AE" w:rsidRDefault="00E81881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Patient paralyzed and sedated.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26984A1F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4F787AC4" w14:textId="7AADE7C1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81881">
              <w:rPr>
                <w:rFonts w:eastAsia="Times New Roman" w:cs="Times New Roman"/>
                <w:color w:val="000000"/>
                <w:sz w:val="22"/>
              </w:rPr>
              <w:t xml:space="preserve"> Choose appropriate sedation</w:t>
            </w:r>
          </w:p>
          <w:p w14:paraId="4811C988" w14:textId="6D6D4F27" w:rsidR="00E81881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81881">
              <w:rPr>
                <w:rFonts w:eastAsia="Times New Roman" w:cs="Times New Roman"/>
                <w:color w:val="000000"/>
                <w:sz w:val="22"/>
              </w:rPr>
              <w:t xml:space="preserve"> Reassess</w:t>
            </w:r>
          </w:p>
          <w:p w14:paraId="2392DC24" w14:textId="09C1FDF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F6CFD">
              <w:rPr>
                <w:rFonts w:eastAsia="Times New Roman" w:cs="Times New Roman"/>
                <w:color w:val="000000"/>
                <w:sz w:val="22"/>
              </w:rPr>
            </w:r>
            <w:r w:rsidR="007F6CFD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81881">
              <w:rPr>
                <w:rFonts w:eastAsia="Times New Roman" w:cs="Times New Roman"/>
                <w:color w:val="000000"/>
                <w:sz w:val="22"/>
              </w:rPr>
              <w:t xml:space="preserve"> Verbalize summary of case and plan to PICU</w:t>
            </w:r>
          </w:p>
          <w:p w14:paraId="2318BE0E" w14:textId="6D9628E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9FF959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6E943A4F" w14:textId="64B1A66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E81881">
              <w:rPr>
                <w:rFonts w:eastAsia="Times New Roman" w:cs="Times New Roman"/>
                <w:color w:val="000000"/>
                <w:sz w:val="22"/>
              </w:rPr>
              <w:t xml:space="preserve"> Prompt learner to present case for transport when PICU calls</w:t>
            </w:r>
          </w:p>
          <w:p w14:paraId="0B7FB36F" w14:textId="77777777" w:rsidR="00E81881" w:rsidRPr="00C469AE" w:rsidRDefault="00E81881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4917FD4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4FF56222" w14:textId="3D136E2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E81881">
              <w:rPr>
                <w:rFonts w:eastAsia="Times New Roman" w:cs="Times New Roman"/>
                <w:color w:val="000000"/>
                <w:sz w:val="22"/>
              </w:rPr>
              <w:t xml:space="preserve"> Arrange transport-&gt; End case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467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</w:tbl>
    <w:p w14:paraId="3C3D3FC9" w14:textId="415524DB" w:rsidR="00755357" w:rsidRDefault="00755357" w:rsidP="002E4C6C">
      <w:pPr>
        <w:rPr>
          <w:sz w:val="28"/>
        </w:rPr>
        <w:sectPr w:rsidR="00755357" w:rsidSect="00B921EC">
          <w:headerReference w:type="default" r:id="rId12"/>
          <w:footerReference w:type="default" r:id="rId13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272C7601" w14:textId="19193C9D" w:rsidR="006C1282" w:rsidRPr="0085295C" w:rsidRDefault="0075589F" w:rsidP="006C1282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</w:p>
    <w:p w14:paraId="6FB7D582" w14:textId="77777777" w:rsidR="006C1282" w:rsidRDefault="006C1282" w:rsidP="006C1282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529"/>
      </w:tblGrid>
      <w:tr w:rsidR="006C1282" w14:paraId="3D32793E" w14:textId="77777777" w:rsidTr="0085295C">
        <w:tc>
          <w:tcPr>
            <w:tcW w:w="5528" w:type="dxa"/>
            <w:tcBorders>
              <w:right w:val="single" w:sz="4" w:space="0" w:color="auto"/>
            </w:tcBorders>
          </w:tcPr>
          <w:p w14:paraId="371288A3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CBC</w:t>
            </w:r>
          </w:p>
          <w:p w14:paraId="5D10B007" w14:textId="0D8B7E3F" w:rsidR="006C1282" w:rsidRPr="00BF5C7B" w:rsidRDefault="0085295C" w:rsidP="006C1282">
            <w:r>
              <w:t xml:space="preserve"> </w:t>
            </w:r>
            <w:r w:rsidR="006C1282" w:rsidRPr="00BF5C7B">
              <w:t>WBC</w:t>
            </w:r>
            <w:r w:rsidR="006B23DB">
              <w:t xml:space="preserve"> 9</w:t>
            </w:r>
          </w:p>
          <w:p w14:paraId="643DDC13" w14:textId="4EA0972F" w:rsidR="006C1282" w:rsidRDefault="0085295C" w:rsidP="006C1282">
            <w:r>
              <w:t xml:space="preserve"> </w:t>
            </w:r>
            <w:r w:rsidR="006C1282">
              <w:t>Hgb</w:t>
            </w:r>
            <w:r w:rsidR="00BF5C7B">
              <w:t xml:space="preserve"> </w:t>
            </w:r>
            <w:r w:rsidR="006B23DB">
              <w:t>128</w:t>
            </w:r>
          </w:p>
          <w:p w14:paraId="3430B572" w14:textId="5418BB51" w:rsidR="006C1282" w:rsidRDefault="0085295C" w:rsidP="006C1282">
            <w:r>
              <w:t xml:space="preserve"> </w:t>
            </w:r>
            <w:proofErr w:type="spellStart"/>
            <w:r w:rsidR="006C1282">
              <w:t>Plt</w:t>
            </w:r>
            <w:proofErr w:type="spellEnd"/>
            <w:r w:rsidR="006B23DB">
              <w:t xml:space="preserve"> 210</w:t>
            </w:r>
          </w:p>
          <w:p w14:paraId="4BADA982" w14:textId="77777777" w:rsidR="006C1282" w:rsidRDefault="006C1282" w:rsidP="006C1282"/>
          <w:p w14:paraId="604CCAEC" w14:textId="77777777" w:rsidR="006C1282" w:rsidRPr="0038399E" w:rsidRDefault="006C1282" w:rsidP="006C1282">
            <w:pPr>
              <w:rPr>
                <w:u w:val="single"/>
              </w:rPr>
            </w:pPr>
            <w:proofErr w:type="spellStart"/>
            <w:r w:rsidRPr="0038399E">
              <w:rPr>
                <w:u w:val="single"/>
              </w:rPr>
              <w:t>Lytes</w:t>
            </w:r>
            <w:proofErr w:type="spellEnd"/>
          </w:p>
          <w:p w14:paraId="7D11B2BF" w14:textId="3D045EBF" w:rsidR="006C1282" w:rsidRDefault="0085295C" w:rsidP="006C1282">
            <w:r>
              <w:t xml:space="preserve"> </w:t>
            </w:r>
            <w:r w:rsidR="006C1282">
              <w:t>Na</w:t>
            </w:r>
            <w:r w:rsidR="006B23DB">
              <w:t xml:space="preserve"> 138</w:t>
            </w:r>
          </w:p>
          <w:p w14:paraId="2B03429F" w14:textId="44B7DC70" w:rsidR="006C1282" w:rsidRDefault="0085295C" w:rsidP="006C1282">
            <w:r>
              <w:t xml:space="preserve"> </w:t>
            </w:r>
            <w:r w:rsidR="006C1282">
              <w:t>K</w:t>
            </w:r>
            <w:r w:rsidR="006B23DB">
              <w:t xml:space="preserve"> 4.3</w:t>
            </w:r>
          </w:p>
          <w:p w14:paraId="371FA3B5" w14:textId="3255C29D" w:rsidR="006C1282" w:rsidRDefault="0085295C" w:rsidP="006C1282">
            <w:r>
              <w:t xml:space="preserve"> </w:t>
            </w:r>
            <w:r w:rsidR="006C1282">
              <w:t>Cl</w:t>
            </w:r>
            <w:r w:rsidR="006B23DB">
              <w:t xml:space="preserve"> 10</w:t>
            </w:r>
            <w:r w:rsidR="002813A1">
              <w:t>3</w:t>
            </w:r>
          </w:p>
          <w:p w14:paraId="55298710" w14:textId="0497EEE8" w:rsidR="006C1282" w:rsidRDefault="006C1282" w:rsidP="006C1282">
            <w:r>
              <w:t>Urea</w:t>
            </w:r>
            <w:r w:rsidR="006B23DB">
              <w:t xml:space="preserve"> 5</w:t>
            </w:r>
          </w:p>
          <w:p w14:paraId="4B1F78E8" w14:textId="0B0AE2B8" w:rsidR="006C1282" w:rsidRDefault="0085295C" w:rsidP="006C1282">
            <w:r>
              <w:t xml:space="preserve"> </w:t>
            </w:r>
            <w:r w:rsidR="006C1282">
              <w:t>Cr</w:t>
            </w:r>
            <w:r w:rsidR="006B23DB">
              <w:t xml:space="preserve"> 30</w:t>
            </w:r>
          </w:p>
          <w:p w14:paraId="116E433C" w14:textId="72F8B068" w:rsidR="006C1282" w:rsidRDefault="0085295C" w:rsidP="006C1282">
            <w:r>
              <w:t xml:space="preserve"> </w:t>
            </w:r>
            <w:r w:rsidR="006C1282">
              <w:t>Glucose</w:t>
            </w:r>
            <w:r w:rsidR="006B23DB">
              <w:t xml:space="preserve"> 5.2</w:t>
            </w:r>
          </w:p>
          <w:p w14:paraId="4E161E4D" w14:textId="77777777" w:rsidR="006C1282" w:rsidRDefault="006C1282" w:rsidP="006C1282"/>
          <w:p w14:paraId="41955114" w14:textId="77777777" w:rsidR="006C1282" w:rsidRPr="006C1282" w:rsidRDefault="006C1282" w:rsidP="006C1282">
            <w:pPr>
              <w:rPr>
                <w:u w:val="single"/>
              </w:rPr>
            </w:pPr>
            <w:r w:rsidRPr="006C1282">
              <w:rPr>
                <w:u w:val="single"/>
              </w:rPr>
              <w:t xml:space="preserve">Extended </w:t>
            </w:r>
            <w:proofErr w:type="spellStart"/>
            <w:r w:rsidRPr="006C1282">
              <w:rPr>
                <w:u w:val="single"/>
              </w:rPr>
              <w:t>Lytes</w:t>
            </w:r>
            <w:proofErr w:type="spellEnd"/>
          </w:p>
          <w:p w14:paraId="185455B1" w14:textId="4B0DE0F1" w:rsidR="006C1282" w:rsidRDefault="0085295C" w:rsidP="006C1282">
            <w:r>
              <w:t xml:space="preserve"> </w:t>
            </w:r>
            <w:r w:rsidR="006C1282">
              <w:t>Ca</w:t>
            </w:r>
            <w:r w:rsidR="006B23DB">
              <w:t xml:space="preserve"> 2.3</w:t>
            </w:r>
          </w:p>
          <w:p w14:paraId="76683094" w14:textId="3526BA2D" w:rsidR="006C1282" w:rsidRDefault="0085295C" w:rsidP="006C1282">
            <w:r>
              <w:t xml:space="preserve"> </w:t>
            </w:r>
            <w:r w:rsidR="006C1282">
              <w:t>Mg</w:t>
            </w:r>
            <w:r w:rsidR="006B23DB">
              <w:t xml:space="preserve"> 1.1</w:t>
            </w:r>
          </w:p>
          <w:p w14:paraId="161C9055" w14:textId="207C3FC9" w:rsidR="006C1282" w:rsidRPr="006B23DB" w:rsidRDefault="0085295C" w:rsidP="006C1282">
            <w:r>
              <w:t xml:space="preserve"> </w:t>
            </w:r>
            <w:r w:rsidR="006C1282">
              <w:t>PO</w:t>
            </w:r>
            <w:r w:rsidR="006C1282">
              <w:rPr>
                <w:vertAlign w:val="subscript"/>
              </w:rPr>
              <w:t>4</w:t>
            </w:r>
            <w:r w:rsidR="006B23DB">
              <w:rPr>
                <w:vertAlign w:val="subscript"/>
              </w:rPr>
              <w:t xml:space="preserve"> </w:t>
            </w:r>
            <w:r w:rsidR="006B23DB">
              <w:t>1.5</w:t>
            </w:r>
          </w:p>
          <w:p w14:paraId="60D9DC60" w14:textId="75A118DE" w:rsidR="006C1282" w:rsidRDefault="0085295C" w:rsidP="006C1282">
            <w:r>
              <w:t xml:space="preserve"> </w:t>
            </w:r>
            <w:r w:rsidR="006C1282">
              <w:t>Albumin</w:t>
            </w:r>
          </w:p>
          <w:p w14:paraId="20E8445D" w14:textId="146EB1A1" w:rsidR="006C1282" w:rsidRDefault="0085295C" w:rsidP="006C1282">
            <w:r>
              <w:t xml:space="preserve"> </w:t>
            </w:r>
            <w:r w:rsidR="006C1282">
              <w:t>TSH</w:t>
            </w:r>
          </w:p>
          <w:p w14:paraId="2541FE2D" w14:textId="77777777" w:rsidR="006C1282" w:rsidRDefault="006C1282" w:rsidP="006C1282"/>
          <w:p w14:paraId="28B49F4D" w14:textId="77777777" w:rsidR="002D1662" w:rsidRPr="0038399E" w:rsidRDefault="002D1662" w:rsidP="002D1662">
            <w:pPr>
              <w:rPr>
                <w:u w:val="single"/>
              </w:rPr>
            </w:pPr>
            <w:r w:rsidRPr="0038399E">
              <w:rPr>
                <w:u w:val="single"/>
              </w:rPr>
              <w:t>VBG</w:t>
            </w:r>
          </w:p>
          <w:p w14:paraId="345026AA" w14:textId="3BA82278" w:rsidR="002D1662" w:rsidRDefault="0085295C" w:rsidP="002D1662">
            <w:r>
              <w:t xml:space="preserve"> </w:t>
            </w:r>
            <w:r w:rsidR="002D1662">
              <w:t>pH</w:t>
            </w:r>
            <w:r w:rsidR="006B23DB">
              <w:t xml:space="preserve"> 7.35</w:t>
            </w:r>
          </w:p>
          <w:p w14:paraId="01E80B7F" w14:textId="3ED43E92" w:rsidR="002D1662" w:rsidRPr="006B23DB" w:rsidRDefault="0085295C" w:rsidP="002D1662">
            <w:r>
              <w:t xml:space="preserve"> p</w:t>
            </w:r>
            <w:r w:rsidR="002D1662">
              <w:t>CO</w:t>
            </w:r>
            <w:r w:rsidR="002D1662">
              <w:rPr>
                <w:vertAlign w:val="subscript"/>
              </w:rPr>
              <w:t>2</w:t>
            </w:r>
            <w:r w:rsidR="006B23DB">
              <w:rPr>
                <w:vertAlign w:val="subscript"/>
              </w:rPr>
              <w:t xml:space="preserve"> </w:t>
            </w:r>
            <w:r w:rsidR="002813A1">
              <w:t>39</w:t>
            </w:r>
          </w:p>
          <w:p w14:paraId="3E0DC268" w14:textId="04171DCA" w:rsidR="002D1662" w:rsidRPr="006B23DB" w:rsidRDefault="0085295C" w:rsidP="002D1662">
            <w:r>
              <w:t xml:space="preserve"> p</w:t>
            </w:r>
            <w:r w:rsidR="002D1662">
              <w:t>O</w:t>
            </w:r>
            <w:r w:rsidR="002D1662">
              <w:rPr>
                <w:vertAlign w:val="subscript"/>
              </w:rPr>
              <w:t>2</w:t>
            </w:r>
            <w:r w:rsidR="006B23DB">
              <w:t xml:space="preserve"> 90</w:t>
            </w:r>
          </w:p>
          <w:p w14:paraId="30E7DD43" w14:textId="3F6610FD" w:rsidR="002D1662" w:rsidRPr="006B23DB" w:rsidRDefault="0085295C" w:rsidP="002D1662">
            <w:r>
              <w:t xml:space="preserve"> </w:t>
            </w:r>
            <w:r w:rsidR="002D1662">
              <w:t>HCO</w:t>
            </w:r>
            <w:r w:rsidR="002D1662">
              <w:rPr>
                <w:vertAlign w:val="subscript"/>
              </w:rPr>
              <w:t>3</w:t>
            </w:r>
            <w:r w:rsidR="006B23DB">
              <w:rPr>
                <w:vertAlign w:val="subscript"/>
              </w:rPr>
              <w:t xml:space="preserve"> </w:t>
            </w:r>
            <w:r w:rsidR="006B23DB">
              <w:t>21</w:t>
            </w:r>
          </w:p>
          <w:p w14:paraId="4A2016C6" w14:textId="676B228E" w:rsidR="002D1662" w:rsidRPr="0038399E" w:rsidRDefault="0085295C" w:rsidP="002D1662">
            <w:r>
              <w:t xml:space="preserve"> </w:t>
            </w:r>
            <w:r w:rsidR="002D1662">
              <w:t>Lactate</w:t>
            </w:r>
            <w:r w:rsidR="006B23DB">
              <w:t xml:space="preserve"> </w:t>
            </w:r>
            <w:r w:rsidR="002813A1">
              <w:t>4</w:t>
            </w:r>
            <w:r w:rsidR="006B23DB">
              <w:t>.6</w:t>
            </w:r>
          </w:p>
          <w:p w14:paraId="7ADF925B" w14:textId="77777777" w:rsidR="00CE3EEE" w:rsidRDefault="00CE3EEE" w:rsidP="00CE3EEE"/>
        </w:tc>
        <w:tc>
          <w:tcPr>
            <w:tcW w:w="5528" w:type="dxa"/>
            <w:tcBorders>
              <w:left w:val="single" w:sz="4" w:space="0" w:color="auto"/>
            </w:tcBorders>
          </w:tcPr>
          <w:p w14:paraId="233D50C2" w14:textId="77777777" w:rsidR="00CE3EEE" w:rsidRPr="006C1282" w:rsidRDefault="00CE3EEE" w:rsidP="00CE3EEE">
            <w:pPr>
              <w:rPr>
                <w:u w:val="single"/>
              </w:rPr>
            </w:pPr>
            <w:r w:rsidRPr="006C1282">
              <w:rPr>
                <w:u w:val="single"/>
              </w:rPr>
              <w:t>Cardiac/</w:t>
            </w:r>
            <w:proofErr w:type="spellStart"/>
            <w:r w:rsidRPr="006C1282">
              <w:rPr>
                <w:u w:val="single"/>
              </w:rPr>
              <w:t>Coags</w:t>
            </w:r>
            <w:proofErr w:type="spellEnd"/>
          </w:p>
          <w:p w14:paraId="6A2F85CF" w14:textId="668E9D3C" w:rsidR="00CE3EEE" w:rsidRDefault="00CE3EEE" w:rsidP="00CE3EEE">
            <w:r>
              <w:t>INR</w:t>
            </w:r>
            <w:r w:rsidR="002813A1">
              <w:t xml:space="preserve"> 1.0</w:t>
            </w:r>
          </w:p>
          <w:p w14:paraId="3C2D4279" w14:textId="02EAB2F2" w:rsidR="00CE3EEE" w:rsidRDefault="00CE3EEE" w:rsidP="00CE3EEE">
            <w:proofErr w:type="spellStart"/>
            <w:r>
              <w:t>aPTT</w:t>
            </w:r>
            <w:proofErr w:type="spellEnd"/>
            <w:r w:rsidR="002813A1">
              <w:t xml:space="preserve"> 30</w:t>
            </w:r>
          </w:p>
          <w:p w14:paraId="5612C091" w14:textId="77777777" w:rsidR="006C1282" w:rsidRDefault="006C1282" w:rsidP="006C1282"/>
          <w:p w14:paraId="55820090" w14:textId="775C84A1" w:rsidR="006C1282" w:rsidRDefault="006C1282" w:rsidP="006C1282">
            <w:r w:rsidRPr="006C1282">
              <w:rPr>
                <w:u w:val="single"/>
              </w:rPr>
              <w:t>Biliary</w:t>
            </w:r>
          </w:p>
          <w:p w14:paraId="3358F90B" w14:textId="694E7AFF" w:rsidR="006C1282" w:rsidRDefault="0085295C" w:rsidP="006C1282">
            <w:r>
              <w:t xml:space="preserve"> </w:t>
            </w:r>
            <w:r w:rsidR="006C1282">
              <w:t>AST</w:t>
            </w:r>
            <w:r w:rsidR="002813A1">
              <w:t xml:space="preserve"> 23</w:t>
            </w:r>
          </w:p>
          <w:p w14:paraId="7756EBD7" w14:textId="333FC9CC" w:rsidR="006C1282" w:rsidRDefault="0085295C" w:rsidP="006C1282">
            <w:r>
              <w:t xml:space="preserve"> </w:t>
            </w:r>
            <w:r w:rsidR="006C1282">
              <w:t>ALT</w:t>
            </w:r>
            <w:r w:rsidR="002813A1">
              <w:t xml:space="preserve"> 21</w:t>
            </w:r>
          </w:p>
          <w:p w14:paraId="6485242A" w14:textId="3A272BF4" w:rsidR="006C1282" w:rsidRDefault="0085295C" w:rsidP="006C1282">
            <w:r>
              <w:t xml:space="preserve"> </w:t>
            </w:r>
            <w:r w:rsidR="006C1282">
              <w:t>GGT</w:t>
            </w:r>
            <w:r w:rsidR="002813A1">
              <w:t xml:space="preserve"> 16</w:t>
            </w:r>
          </w:p>
          <w:p w14:paraId="10F46D5A" w14:textId="55390F1D" w:rsidR="006C1282" w:rsidRDefault="006C1282" w:rsidP="006C1282">
            <w:r>
              <w:t>Bili</w:t>
            </w:r>
            <w:r w:rsidR="002813A1">
              <w:t xml:space="preserve"> 4</w:t>
            </w:r>
          </w:p>
          <w:p w14:paraId="6D531794" w14:textId="74B9AA4E" w:rsidR="006C1282" w:rsidRPr="006C1282" w:rsidRDefault="006C1282" w:rsidP="006C1282">
            <w:r>
              <w:t>Lipase</w:t>
            </w:r>
            <w:r w:rsidR="002813A1">
              <w:t xml:space="preserve"> 17</w:t>
            </w:r>
          </w:p>
          <w:p w14:paraId="64B82D7A" w14:textId="77777777" w:rsidR="006C1282" w:rsidRDefault="006C1282" w:rsidP="006C1282"/>
          <w:p w14:paraId="08B5984F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Tox</w:t>
            </w:r>
          </w:p>
          <w:p w14:paraId="39A0D342" w14:textId="1264F3F3" w:rsidR="006C1282" w:rsidRDefault="0085295C" w:rsidP="006C1282">
            <w:r>
              <w:t xml:space="preserve"> </w:t>
            </w:r>
            <w:r w:rsidR="006C1282">
              <w:t>EtOH</w:t>
            </w:r>
            <w:r w:rsidR="002813A1">
              <w:t xml:space="preserve"> neg</w:t>
            </w:r>
          </w:p>
          <w:p w14:paraId="69D56C88" w14:textId="5C9E2321" w:rsidR="006C1282" w:rsidRDefault="0085295C" w:rsidP="006C1282">
            <w:r>
              <w:t xml:space="preserve"> </w:t>
            </w:r>
            <w:r w:rsidR="006C1282">
              <w:t>ASA</w:t>
            </w:r>
            <w:r w:rsidR="002813A1">
              <w:t xml:space="preserve"> neg</w:t>
            </w:r>
          </w:p>
          <w:p w14:paraId="3BB18A47" w14:textId="6201C217" w:rsidR="006C1282" w:rsidRDefault="0085295C" w:rsidP="006C1282">
            <w:r>
              <w:t xml:space="preserve"> </w:t>
            </w:r>
            <w:r w:rsidR="006C1282">
              <w:t>Tylenol</w:t>
            </w:r>
            <w:r w:rsidR="002813A1">
              <w:t xml:space="preserve"> neg</w:t>
            </w:r>
          </w:p>
          <w:p w14:paraId="1618BA2C" w14:textId="77777777" w:rsidR="0081320E" w:rsidRDefault="0081320E" w:rsidP="006C1282"/>
          <w:p w14:paraId="26DE676D" w14:textId="787FD434" w:rsidR="0081320E" w:rsidRDefault="0081320E" w:rsidP="006C1282">
            <w:pPr>
              <w:rPr>
                <w:sz w:val="28"/>
              </w:rPr>
            </w:pPr>
          </w:p>
        </w:tc>
      </w:tr>
    </w:tbl>
    <w:p w14:paraId="3D369BC3" w14:textId="77777777" w:rsidR="00CE3EEE" w:rsidRDefault="00CE3EEE" w:rsidP="009457B0">
      <w:pPr>
        <w:rPr>
          <w:sz w:val="28"/>
        </w:rPr>
      </w:pPr>
    </w:p>
    <w:p w14:paraId="730258FC" w14:textId="3C1CB0E3" w:rsidR="00CE3EEE" w:rsidRDefault="00CE3EEE">
      <w:pPr>
        <w:rPr>
          <w:sz w:val="28"/>
        </w:rPr>
      </w:pPr>
      <w:r>
        <w:rPr>
          <w:sz w:val="28"/>
        </w:rPr>
        <w:br w:type="page"/>
      </w:r>
    </w:p>
    <w:p w14:paraId="1D647C39" w14:textId="72DC176E" w:rsidR="00CE3EEE" w:rsidRPr="0085295C" w:rsidRDefault="0075589F" w:rsidP="00CE3EEE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32FE4CBB" w14:textId="77777777" w:rsidR="00CE3EEE" w:rsidRDefault="00CE3EEE" w:rsidP="00CE3EEE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CE3EEE" w:rsidRPr="005C747C" w14:paraId="0FD4A6FB" w14:textId="77777777" w:rsidTr="0085295C">
        <w:tc>
          <w:tcPr>
            <w:tcW w:w="11406" w:type="dxa"/>
          </w:tcPr>
          <w:p w14:paraId="01DA6442" w14:textId="610B4E36" w:rsidR="00CE3EEE" w:rsidRPr="00911515" w:rsidRDefault="00F7415E" w:rsidP="00F8438B">
            <w:pPr>
              <w:rPr>
                <w:i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Paste in any auxiliary files required for running the session. Don’t forget to include their source so you can find them later!</w:t>
            </w:r>
          </w:p>
          <w:p w14:paraId="3244E3A9" w14:textId="77777777" w:rsidR="00CE3EEE" w:rsidRPr="0085295C" w:rsidRDefault="00CE3EEE" w:rsidP="00F8438B">
            <w:pPr>
              <w:rPr>
                <w:sz w:val="22"/>
              </w:rPr>
            </w:pPr>
          </w:p>
          <w:p w14:paraId="17DEA044" w14:textId="77777777" w:rsidR="00CE3EEE" w:rsidRPr="0085295C" w:rsidRDefault="00CE3EEE" w:rsidP="00F8438B">
            <w:pPr>
              <w:rPr>
                <w:sz w:val="22"/>
              </w:rPr>
            </w:pPr>
          </w:p>
          <w:p w14:paraId="52B72153" w14:textId="77777777" w:rsidR="00CE3EEE" w:rsidRPr="0085295C" w:rsidRDefault="00CE3EEE" w:rsidP="00F8438B">
            <w:pPr>
              <w:rPr>
                <w:sz w:val="22"/>
              </w:rPr>
            </w:pPr>
          </w:p>
          <w:p w14:paraId="56865813" w14:textId="77777777" w:rsidR="00CE3EEE" w:rsidRPr="0085295C" w:rsidRDefault="00CE3EEE" w:rsidP="00F8438B">
            <w:pPr>
              <w:rPr>
                <w:sz w:val="22"/>
              </w:rPr>
            </w:pPr>
          </w:p>
          <w:p w14:paraId="7AEDB275" w14:textId="77777777" w:rsidR="00CE3EEE" w:rsidRPr="0085295C" w:rsidRDefault="00CE3EEE" w:rsidP="00F8438B">
            <w:pPr>
              <w:rPr>
                <w:sz w:val="22"/>
              </w:rPr>
            </w:pPr>
          </w:p>
          <w:p w14:paraId="0BE41F61" w14:textId="77777777" w:rsidR="00CE3EEE" w:rsidRPr="0085295C" w:rsidRDefault="00CE3EEE" w:rsidP="00F8438B">
            <w:pPr>
              <w:rPr>
                <w:sz w:val="22"/>
              </w:rPr>
            </w:pPr>
          </w:p>
          <w:p w14:paraId="49947CDE" w14:textId="77777777" w:rsidR="00CE3EEE" w:rsidRPr="0085295C" w:rsidRDefault="00CE3EEE" w:rsidP="00F8438B">
            <w:pPr>
              <w:rPr>
                <w:sz w:val="22"/>
              </w:rPr>
            </w:pPr>
          </w:p>
          <w:p w14:paraId="245BCA79" w14:textId="77777777" w:rsidR="00CE3EEE" w:rsidRPr="0085295C" w:rsidRDefault="00CE3EEE" w:rsidP="00F8438B">
            <w:pPr>
              <w:rPr>
                <w:sz w:val="22"/>
              </w:rPr>
            </w:pPr>
          </w:p>
          <w:p w14:paraId="611E4188" w14:textId="77777777" w:rsidR="00CE3EEE" w:rsidRPr="0085295C" w:rsidRDefault="00CE3EEE" w:rsidP="00F8438B">
            <w:pPr>
              <w:rPr>
                <w:sz w:val="22"/>
              </w:rPr>
            </w:pPr>
          </w:p>
          <w:p w14:paraId="60C4F8B0" w14:textId="77777777" w:rsidR="00911515" w:rsidRPr="0085295C" w:rsidRDefault="00911515" w:rsidP="00F8438B">
            <w:pPr>
              <w:rPr>
                <w:sz w:val="22"/>
              </w:rPr>
            </w:pPr>
          </w:p>
          <w:p w14:paraId="7F85628F" w14:textId="77777777" w:rsidR="00911515" w:rsidRPr="0085295C" w:rsidRDefault="00911515" w:rsidP="00F8438B">
            <w:pPr>
              <w:rPr>
                <w:sz w:val="22"/>
              </w:rPr>
            </w:pPr>
          </w:p>
          <w:p w14:paraId="3B22F3FF" w14:textId="77777777" w:rsidR="00911515" w:rsidRPr="0085295C" w:rsidRDefault="00911515" w:rsidP="00F8438B">
            <w:pPr>
              <w:rPr>
                <w:sz w:val="22"/>
              </w:rPr>
            </w:pPr>
          </w:p>
          <w:p w14:paraId="46F754C7" w14:textId="77777777" w:rsidR="00911515" w:rsidRPr="0085295C" w:rsidRDefault="00911515" w:rsidP="00F8438B">
            <w:pPr>
              <w:rPr>
                <w:sz w:val="22"/>
              </w:rPr>
            </w:pPr>
          </w:p>
          <w:p w14:paraId="197C39A7" w14:textId="77777777" w:rsidR="00911515" w:rsidRPr="0085295C" w:rsidRDefault="00911515" w:rsidP="00F8438B">
            <w:pPr>
              <w:rPr>
                <w:sz w:val="22"/>
              </w:rPr>
            </w:pPr>
          </w:p>
          <w:p w14:paraId="4DBC6999" w14:textId="77777777" w:rsidR="00911515" w:rsidRPr="0085295C" w:rsidRDefault="00911515" w:rsidP="00F8438B">
            <w:pPr>
              <w:rPr>
                <w:sz w:val="22"/>
              </w:rPr>
            </w:pPr>
          </w:p>
          <w:p w14:paraId="502BF9AF" w14:textId="77777777" w:rsidR="00911515" w:rsidRPr="0085295C" w:rsidRDefault="00911515" w:rsidP="00F8438B">
            <w:pPr>
              <w:rPr>
                <w:sz w:val="22"/>
              </w:rPr>
            </w:pPr>
          </w:p>
          <w:p w14:paraId="42168604" w14:textId="77777777" w:rsidR="00911515" w:rsidRPr="0085295C" w:rsidRDefault="00911515" w:rsidP="00F8438B">
            <w:pPr>
              <w:rPr>
                <w:sz w:val="22"/>
              </w:rPr>
            </w:pPr>
          </w:p>
          <w:p w14:paraId="75202051" w14:textId="77777777" w:rsidR="00911515" w:rsidRPr="0085295C" w:rsidRDefault="00911515" w:rsidP="00F8438B">
            <w:pPr>
              <w:rPr>
                <w:sz w:val="22"/>
              </w:rPr>
            </w:pPr>
          </w:p>
          <w:p w14:paraId="6C84AD99" w14:textId="77777777" w:rsidR="00911515" w:rsidRPr="0085295C" w:rsidRDefault="00911515" w:rsidP="00F8438B">
            <w:pPr>
              <w:rPr>
                <w:sz w:val="22"/>
              </w:rPr>
            </w:pPr>
          </w:p>
          <w:p w14:paraId="3904AF42" w14:textId="77777777" w:rsidR="00911515" w:rsidRPr="0085295C" w:rsidRDefault="00911515" w:rsidP="00F8438B">
            <w:pPr>
              <w:rPr>
                <w:sz w:val="22"/>
              </w:rPr>
            </w:pPr>
          </w:p>
          <w:p w14:paraId="03C44761" w14:textId="77777777" w:rsidR="00911515" w:rsidRPr="0085295C" w:rsidRDefault="00911515" w:rsidP="00F8438B">
            <w:pPr>
              <w:rPr>
                <w:sz w:val="22"/>
              </w:rPr>
            </w:pPr>
          </w:p>
          <w:p w14:paraId="1BF303E5" w14:textId="77777777" w:rsidR="00911515" w:rsidRPr="0085295C" w:rsidRDefault="00911515" w:rsidP="00F8438B">
            <w:pPr>
              <w:rPr>
                <w:sz w:val="22"/>
              </w:rPr>
            </w:pPr>
          </w:p>
          <w:p w14:paraId="54E92FBF" w14:textId="77777777" w:rsidR="00911515" w:rsidRPr="0085295C" w:rsidRDefault="00911515" w:rsidP="00F8438B">
            <w:pPr>
              <w:rPr>
                <w:sz w:val="22"/>
              </w:rPr>
            </w:pPr>
          </w:p>
          <w:p w14:paraId="249EC572" w14:textId="77777777" w:rsidR="00911515" w:rsidRDefault="00911515" w:rsidP="00F8438B"/>
          <w:p w14:paraId="7A097037" w14:textId="77777777" w:rsidR="0085295C" w:rsidRDefault="0085295C" w:rsidP="00F8438B"/>
          <w:p w14:paraId="5722EAF6" w14:textId="77777777" w:rsidR="0085295C" w:rsidRDefault="0085295C" w:rsidP="00F8438B"/>
          <w:p w14:paraId="719CB84E" w14:textId="77777777" w:rsidR="0085295C" w:rsidRDefault="0085295C" w:rsidP="00F8438B"/>
          <w:p w14:paraId="2457797B" w14:textId="77777777" w:rsidR="0085295C" w:rsidRDefault="0085295C" w:rsidP="00F8438B"/>
          <w:p w14:paraId="4ADC21CC" w14:textId="77777777" w:rsidR="0085295C" w:rsidRDefault="0085295C" w:rsidP="00F8438B"/>
          <w:p w14:paraId="7A097F33" w14:textId="77777777" w:rsidR="0085295C" w:rsidRDefault="0085295C" w:rsidP="00F8438B"/>
          <w:p w14:paraId="70733C13" w14:textId="30BBD718" w:rsidR="0085295C" w:rsidRPr="005C747C" w:rsidRDefault="0085295C" w:rsidP="00F8438B"/>
        </w:tc>
      </w:tr>
    </w:tbl>
    <w:p w14:paraId="33BAB953" w14:textId="08818F67" w:rsidR="00CE3EEE" w:rsidRDefault="00CE3EEE" w:rsidP="00F8438B">
      <w:pPr>
        <w:rPr>
          <w:sz w:val="28"/>
        </w:rPr>
      </w:pPr>
    </w:p>
    <w:p w14:paraId="6D671CA3" w14:textId="27C2783A" w:rsidR="008F53C7" w:rsidRDefault="008F53C7">
      <w:pPr>
        <w:rPr>
          <w:sz w:val="28"/>
        </w:rPr>
      </w:pPr>
      <w:r>
        <w:rPr>
          <w:sz w:val="28"/>
        </w:rPr>
        <w:br w:type="page"/>
      </w:r>
    </w:p>
    <w:p w14:paraId="72DEC352" w14:textId="28FD4363" w:rsidR="008F53C7" w:rsidRPr="002B0B70" w:rsidRDefault="0075589F" w:rsidP="008F53C7">
      <w:pPr>
        <w:ind w:firstLine="284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C</w:t>
      </w:r>
      <w:r>
        <w:rPr>
          <w:b/>
          <w:sz w:val="28"/>
        </w:rPr>
        <w:t>: Facilitator Cheat Sheet &amp; Debriefing Tips</w:t>
      </w:r>
    </w:p>
    <w:p w14:paraId="66F808DD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77456" w14:paraId="21EADB74" w14:textId="77777777" w:rsidTr="008F53C7">
        <w:trPr>
          <w:trHeight w:val="8543"/>
        </w:trPr>
        <w:tc>
          <w:tcPr>
            <w:tcW w:w="11448" w:type="dxa"/>
            <w:shd w:val="clear" w:color="auto" w:fill="auto"/>
            <w:noWrap/>
          </w:tcPr>
          <w:p w14:paraId="5478EBAA" w14:textId="1608A120" w:rsidR="008F53C7" w:rsidRDefault="008F53C7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I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nclude key errors to watch for and common challenges with the case. List issue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ex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ted to be part of the debriefing discussion.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3DF5A962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0ACDB8A2" w14:textId="1130D747" w:rsidR="008F53C7" w:rsidRDefault="002813A1" w:rsidP="003D01EB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  <w:u w:val="single"/>
              </w:rPr>
            </w:pPr>
            <w:r w:rsidRPr="002813A1"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  <w:u w:val="single"/>
              </w:rPr>
              <w:t>Questions for Discussions/Debrief</w:t>
            </w:r>
          </w:p>
          <w:p w14:paraId="19BF69A8" w14:textId="5F45019C" w:rsidR="002813A1" w:rsidRDefault="002813A1" w:rsidP="003D01EB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  <w:u w:val="single"/>
              </w:rPr>
            </w:pPr>
          </w:p>
          <w:p w14:paraId="755BA49F" w14:textId="0C80AE25" w:rsidR="002813A1" w:rsidRDefault="002813A1" w:rsidP="002813A1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is your differential for etiologies of pediatric seizure?</w:t>
            </w:r>
          </w:p>
          <w:p w14:paraId="3FA568A1" w14:textId="47ABC241" w:rsidR="00461A4E" w:rsidRDefault="00461A4E" w:rsidP="002813A1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are your initial priorities in the assessment and treatment of a seizing patient?</w:t>
            </w:r>
          </w:p>
          <w:p w14:paraId="120C92E1" w14:textId="7394EB82" w:rsidR="002813A1" w:rsidRDefault="002813A1" w:rsidP="002813A1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is the definition of Status Epilepticus and why is it important?</w:t>
            </w:r>
          </w:p>
          <w:p w14:paraId="331BCEBE" w14:textId="1FBB4A05" w:rsidR="002813A1" w:rsidRDefault="002813A1" w:rsidP="002813A1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is your algorithm for the treatment of Pediatric Status Epilepticus?</w:t>
            </w:r>
          </w:p>
          <w:p w14:paraId="6F137343" w14:textId="6FA0F26A" w:rsidR="002813A1" w:rsidRDefault="002813A1" w:rsidP="00461A4E">
            <w:pPr>
              <w:pStyle w:val="ListParagraph"/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246FFC18" w14:textId="77777777" w:rsidR="00461A4E" w:rsidRPr="00461A4E" w:rsidRDefault="00461A4E" w:rsidP="00461A4E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146FD92A" w14:textId="4B1F4CAF" w:rsidR="002813A1" w:rsidRPr="0085295C" w:rsidRDefault="002813A1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</w:tc>
      </w:tr>
    </w:tbl>
    <w:p w14:paraId="49F1B7A6" w14:textId="77777777" w:rsidR="008F53C7" w:rsidRDefault="008F53C7" w:rsidP="008F53C7">
      <w:pPr>
        <w:rPr>
          <w:sz w:val="28"/>
        </w:rPr>
      </w:pPr>
    </w:p>
    <w:p w14:paraId="591F3238" w14:textId="2FE920D4" w:rsidR="008F53C7" w:rsidRPr="0085295C" w:rsidRDefault="008F53C7" w:rsidP="008F53C7">
      <w:pPr>
        <w:ind w:firstLine="360"/>
        <w:rPr>
          <w:b/>
        </w:rPr>
      </w:pPr>
      <w:r w:rsidRPr="0085295C">
        <w:rPr>
          <w:b/>
          <w:sz w:val="28"/>
          <w:szCs w:val="28"/>
        </w:rPr>
        <w:t>References</w:t>
      </w:r>
    </w:p>
    <w:p w14:paraId="1CD68329" w14:textId="77777777" w:rsidR="008F53C7" w:rsidRDefault="008F53C7" w:rsidP="008F53C7">
      <w:pPr>
        <w:rPr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42269" w14:paraId="46DC02DA" w14:textId="77777777" w:rsidTr="003D01EB">
        <w:trPr>
          <w:trHeight w:val="256"/>
        </w:trPr>
        <w:tc>
          <w:tcPr>
            <w:tcW w:w="11057" w:type="dxa"/>
            <w:shd w:val="clear" w:color="auto" w:fill="auto"/>
            <w:noWrap/>
          </w:tcPr>
          <w:p w14:paraId="6C727630" w14:textId="70D55C50" w:rsidR="008F53C7" w:rsidRPr="00A13319" w:rsidRDefault="007F6CFD" w:rsidP="00A13319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hyperlink r:id="rId14" w:history="1">
              <w:r w:rsidR="00A13319" w:rsidRPr="00B74CEF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https://www.cps.ca/en/documents/position/emergency-management-of-the-paediatric-patient-with-convulsive-status-epilepticus</w:t>
              </w:r>
            </w:hyperlink>
          </w:p>
          <w:p w14:paraId="7E2CF569" w14:textId="570CD707" w:rsidR="008F53C7" w:rsidRDefault="007F6CFD" w:rsidP="003D01EB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hyperlink r:id="rId15" w:history="1">
              <w:r w:rsidR="00A13319" w:rsidRPr="00B74CEF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https://trekk.ca/resources?tag_id=D013226</w:t>
              </w:r>
            </w:hyperlink>
          </w:p>
          <w:p w14:paraId="3E66F769" w14:textId="2BACA409" w:rsidR="008F53C7" w:rsidRDefault="007F6CFD" w:rsidP="003D01EB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hyperlink r:id="rId16" w:history="1">
              <w:r w:rsidR="002813A1" w:rsidRPr="002E0019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https://emergencymedicinecases.com/emergency-management-of-pediatric-seizures/</w:t>
              </w:r>
            </w:hyperlink>
          </w:p>
          <w:p w14:paraId="1DCFC597" w14:textId="3360D3E2" w:rsidR="002813A1" w:rsidRPr="002813A1" w:rsidRDefault="007F6CFD" w:rsidP="002813A1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hyperlink r:id="rId17" w:history="1">
              <w:r w:rsidR="002813A1" w:rsidRPr="002E0019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https://rebelem.com/rebel-core-cast-9-0-pediatric-status-epilepticus/</w:t>
              </w:r>
            </w:hyperlink>
            <w:r w:rsidR="002813A1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</w:p>
        </w:tc>
      </w:tr>
    </w:tbl>
    <w:p w14:paraId="6A8B08D5" w14:textId="186822C0" w:rsidR="008F53C7" w:rsidRPr="0019445A" w:rsidRDefault="008F53C7" w:rsidP="00F8438B">
      <w:pPr>
        <w:rPr>
          <w:sz w:val="28"/>
        </w:rPr>
      </w:pPr>
    </w:p>
    <w:sectPr w:rsidR="008F53C7" w:rsidRPr="0019445A" w:rsidSect="00B921EC">
      <w:headerReference w:type="default" r:id="rId18"/>
      <w:footerReference w:type="default" r:id="rId19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2E238" w14:textId="77777777" w:rsidR="007F6CFD" w:rsidRDefault="007F6CFD" w:rsidP="001B5FBC">
      <w:r>
        <w:separator/>
      </w:r>
    </w:p>
  </w:endnote>
  <w:endnote w:type="continuationSeparator" w:id="0">
    <w:p w14:paraId="69F9CB43" w14:textId="77777777" w:rsidR="007F6CFD" w:rsidRDefault="007F6CFD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﷽﷽﷽﷽﷽﷽﷽﷽䞢뫝⩀G恀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B50CB" w14:textId="4C46F520" w:rsidR="00461A4E" w:rsidRDefault="00461A4E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3E677422" wp14:editId="2524BEBA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56E41375" w:rsidR="00461A4E" w:rsidRPr="00A65B18" w:rsidRDefault="00461A4E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9951F" w14:textId="4C8D2478" w:rsidR="00461A4E" w:rsidRDefault="00461A4E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04C30EFD" wp14:editId="4A22C285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63BA7FBB" w14:textId="77777777" w:rsidR="00461A4E" w:rsidRPr="00A65B18" w:rsidRDefault="00461A4E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55005" w14:textId="231EE34D" w:rsidR="00461A4E" w:rsidRDefault="00461A4E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5C51F1AB" wp14:editId="4EB11D96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3E5BA190" w14:textId="77777777" w:rsidR="00461A4E" w:rsidRPr="00A65B18" w:rsidRDefault="00461A4E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30DD1" w14:textId="77777777" w:rsidR="007F6CFD" w:rsidRDefault="007F6CFD" w:rsidP="001B5FBC">
      <w:r>
        <w:separator/>
      </w:r>
    </w:p>
  </w:footnote>
  <w:footnote w:type="continuationSeparator" w:id="0">
    <w:p w14:paraId="77D77E43" w14:textId="77777777" w:rsidR="007F6CFD" w:rsidRDefault="007F6CFD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6AB26" w14:textId="77777777" w:rsidR="00461A4E" w:rsidRDefault="00461A4E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461A4E" w:rsidRDefault="00461A4E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AC9DB" w14:textId="36DF3182" w:rsidR="00461A4E" w:rsidRDefault="00461A4E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072F568D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B577ACD" w14:textId="77777777" w:rsidR="00461A4E" w:rsidRPr="00F8438B" w:rsidRDefault="00461A4E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2B577ACD" w14:textId="77777777" w:rsidR="00461A4E" w:rsidRPr="00F8438B" w:rsidRDefault="00461A4E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02386C">
      <w:rPr>
        <w:sz w:val="36"/>
        <w:szCs w:val="36"/>
      </w:rPr>
      <w:t>Pediatric Status Epilepticus</w:t>
    </w:r>
  </w:p>
  <w:p w14:paraId="30AEAD67" w14:textId="77777777" w:rsidR="00461A4E" w:rsidRDefault="00461A4E" w:rsidP="001B5FBC">
    <w:pPr>
      <w:pStyle w:val="Header"/>
      <w:ind w:right="360"/>
      <w:rPr>
        <w:sz w:val="36"/>
        <w:szCs w:val="36"/>
      </w:rPr>
    </w:pPr>
  </w:p>
  <w:p w14:paraId="62F43E5E" w14:textId="77777777" w:rsidR="00461A4E" w:rsidRPr="001B5FBC" w:rsidRDefault="00461A4E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1694D" w14:textId="4566AB94" w:rsidR="00461A4E" w:rsidRDefault="00461A4E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5437D6" wp14:editId="718EE164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197E6B" w14:textId="77777777" w:rsidR="00461A4E" w:rsidRPr="00F8438B" w:rsidRDefault="00461A4E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5437D6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8197E6B" w14:textId="77777777" w:rsidR="00461A4E" w:rsidRPr="00F8438B" w:rsidRDefault="00461A4E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7973DC">
      <w:rPr>
        <w:sz w:val="36"/>
        <w:szCs w:val="36"/>
      </w:rPr>
      <w:t>Pediatric Status Epilepticus</w:t>
    </w:r>
  </w:p>
  <w:p w14:paraId="4D519ADE" w14:textId="77777777" w:rsidR="00461A4E" w:rsidRDefault="00461A4E" w:rsidP="001B5FBC">
    <w:pPr>
      <w:pStyle w:val="Header"/>
      <w:ind w:right="360"/>
      <w:rPr>
        <w:sz w:val="36"/>
        <w:szCs w:val="36"/>
      </w:rPr>
    </w:pPr>
  </w:p>
  <w:p w14:paraId="4EAF2611" w14:textId="77777777" w:rsidR="00461A4E" w:rsidRPr="001B5FBC" w:rsidRDefault="00461A4E" w:rsidP="001B5FBC">
    <w:pPr>
      <w:pStyle w:val="Header"/>
      <w:ind w:right="360"/>
      <w:rPr>
        <w:sz w:val="36"/>
        <w:szCs w:val="3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F0DD3" w14:textId="77777777" w:rsidR="00461A4E" w:rsidRDefault="00461A4E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471E593" wp14:editId="40810295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2E571C" w14:textId="77777777" w:rsidR="00461A4E" w:rsidRPr="00F8438B" w:rsidRDefault="00461A4E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71E593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2E571C" w14:textId="77777777" w:rsidR="00461A4E" w:rsidRPr="00F8438B" w:rsidRDefault="00461A4E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Simulation Scenario Template</w:t>
    </w:r>
  </w:p>
  <w:p w14:paraId="385219AA" w14:textId="77777777" w:rsidR="00461A4E" w:rsidRDefault="00461A4E" w:rsidP="001B5FBC">
    <w:pPr>
      <w:pStyle w:val="Header"/>
      <w:ind w:right="360"/>
      <w:rPr>
        <w:sz w:val="36"/>
        <w:szCs w:val="36"/>
      </w:rPr>
    </w:pPr>
  </w:p>
  <w:p w14:paraId="40AF6992" w14:textId="77777777" w:rsidR="00461A4E" w:rsidRPr="001B5FBC" w:rsidRDefault="00461A4E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4E5E3D"/>
    <w:multiLevelType w:val="hybridMultilevel"/>
    <w:tmpl w:val="A8F09DD8"/>
    <w:lvl w:ilvl="0" w:tplc="694ADAC8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39340B"/>
    <w:multiLevelType w:val="hybridMultilevel"/>
    <w:tmpl w:val="A5B8F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930D1D"/>
    <w:multiLevelType w:val="hybridMultilevel"/>
    <w:tmpl w:val="EB2E0784"/>
    <w:lvl w:ilvl="0" w:tplc="71AC340A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CC1FE7"/>
    <w:multiLevelType w:val="hybridMultilevel"/>
    <w:tmpl w:val="19146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C61579"/>
    <w:multiLevelType w:val="hybridMultilevel"/>
    <w:tmpl w:val="EAF674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A069B4"/>
    <w:multiLevelType w:val="hybridMultilevel"/>
    <w:tmpl w:val="30522948"/>
    <w:lvl w:ilvl="0" w:tplc="615218F0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4D7AF2"/>
    <w:multiLevelType w:val="hybridMultilevel"/>
    <w:tmpl w:val="CC4ADF7E"/>
    <w:lvl w:ilvl="0" w:tplc="29646F00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0"/>
  </w:num>
  <w:num w:numId="4">
    <w:abstractNumId w:val="8"/>
  </w:num>
  <w:num w:numId="5">
    <w:abstractNumId w:val="9"/>
  </w:num>
  <w:num w:numId="6">
    <w:abstractNumId w:val="14"/>
  </w:num>
  <w:num w:numId="7">
    <w:abstractNumId w:val="5"/>
  </w:num>
  <w:num w:numId="8">
    <w:abstractNumId w:val="12"/>
  </w:num>
  <w:num w:numId="9">
    <w:abstractNumId w:val="13"/>
  </w:num>
  <w:num w:numId="10">
    <w:abstractNumId w:val="15"/>
  </w:num>
  <w:num w:numId="11">
    <w:abstractNumId w:val="7"/>
  </w:num>
  <w:num w:numId="12">
    <w:abstractNumId w:val="4"/>
  </w:num>
  <w:num w:numId="13">
    <w:abstractNumId w:val="16"/>
  </w:num>
  <w:num w:numId="14">
    <w:abstractNumId w:val="1"/>
  </w:num>
  <w:num w:numId="15">
    <w:abstractNumId w:val="2"/>
  </w:num>
  <w:num w:numId="16">
    <w:abstractNumId w:val="17"/>
  </w:num>
  <w:num w:numId="17">
    <w:abstractNumId w:val="3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FBC"/>
    <w:rsid w:val="000046BB"/>
    <w:rsid w:val="000075CC"/>
    <w:rsid w:val="00011ADE"/>
    <w:rsid w:val="00011D8F"/>
    <w:rsid w:val="00016EE4"/>
    <w:rsid w:val="0002386C"/>
    <w:rsid w:val="00026AA3"/>
    <w:rsid w:val="00032C39"/>
    <w:rsid w:val="000336C3"/>
    <w:rsid w:val="000341D6"/>
    <w:rsid w:val="00034916"/>
    <w:rsid w:val="00041536"/>
    <w:rsid w:val="00044944"/>
    <w:rsid w:val="00075CEB"/>
    <w:rsid w:val="00083152"/>
    <w:rsid w:val="000A1F42"/>
    <w:rsid w:val="000A2291"/>
    <w:rsid w:val="000C3A29"/>
    <w:rsid w:val="000C4410"/>
    <w:rsid w:val="000D29F6"/>
    <w:rsid w:val="000D58D5"/>
    <w:rsid w:val="000D6BD5"/>
    <w:rsid w:val="000F792E"/>
    <w:rsid w:val="00104A70"/>
    <w:rsid w:val="00111359"/>
    <w:rsid w:val="00113C7C"/>
    <w:rsid w:val="00115EC8"/>
    <w:rsid w:val="0012373F"/>
    <w:rsid w:val="00142D47"/>
    <w:rsid w:val="00146FA0"/>
    <w:rsid w:val="00152132"/>
    <w:rsid w:val="00156D0E"/>
    <w:rsid w:val="00162A1D"/>
    <w:rsid w:val="001631E3"/>
    <w:rsid w:val="00173B86"/>
    <w:rsid w:val="00177265"/>
    <w:rsid w:val="0019445A"/>
    <w:rsid w:val="001A3008"/>
    <w:rsid w:val="001B33A9"/>
    <w:rsid w:val="001B5FBC"/>
    <w:rsid w:val="001D02D5"/>
    <w:rsid w:val="001D1238"/>
    <w:rsid w:val="001D2F98"/>
    <w:rsid w:val="001D4B82"/>
    <w:rsid w:val="001E6C10"/>
    <w:rsid w:val="001E7831"/>
    <w:rsid w:val="001F6070"/>
    <w:rsid w:val="002042B7"/>
    <w:rsid w:val="00206AF4"/>
    <w:rsid w:val="00207716"/>
    <w:rsid w:val="00220572"/>
    <w:rsid w:val="00224FAF"/>
    <w:rsid w:val="002272C7"/>
    <w:rsid w:val="00230261"/>
    <w:rsid w:val="00232B98"/>
    <w:rsid w:val="00263728"/>
    <w:rsid w:val="00264CE0"/>
    <w:rsid w:val="00270BF5"/>
    <w:rsid w:val="00275A07"/>
    <w:rsid w:val="00280761"/>
    <w:rsid w:val="002813A1"/>
    <w:rsid w:val="00293CDE"/>
    <w:rsid w:val="00294AA7"/>
    <w:rsid w:val="002A23A9"/>
    <w:rsid w:val="002A24BE"/>
    <w:rsid w:val="002B09B6"/>
    <w:rsid w:val="002B0B70"/>
    <w:rsid w:val="002B6759"/>
    <w:rsid w:val="002D1662"/>
    <w:rsid w:val="002D5035"/>
    <w:rsid w:val="002E130E"/>
    <w:rsid w:val="002E4C6C"/>
    <w:rsid w:val="002F020B"/>
    <w:rsid w:val="00301F6E"/>
    <w:rsid w:val="00320A66"/>
    <w:rsid w:val="00326C90"/>
    <w:rsid w:val="00330445"/>
    <w:rsid w:val="003407B5"/>
    <w:rsid w:val="0034424F"/>
    <w:rsid w:val="00350ADB"/>
    <w:rsid w:val="0035217C"/>
    <w:rsid w:val="00353AF6"/>
    <w:rsid w:val="00366680"/>
    <w:rsid w:val="003747A5"/>
    <w:rsid w:val="0038258F"/>
    <w:rsid w:val="003847F0"/>
    <w:rsid w:val="00386AE4"/>
    <w:rsid w:val="0039056E"/>
    <w:rsid w:val="00393BCE"/>
    <w:rsid w:val="00394171"/>
    <w:rsid w:val="00397112"/>
    <w:rsid w:val="003C193E"/>
    <w:rsid w:val="003C7C0A"/>
    <w:rsid w:val="003D01EB"/>
    <w:rsid w:val="003D4FD6"/>
    <w:rsid w:val="003E770E"/>
    <w:rsid w:val="00402DAC"/>
    <w:rsid w:val="00405061"/>
    <w:rsid w:val="00406499"/>
    <w:rsid w:val="00440A34"/>
    <w:rsid w:val="004413B0"/>
    <w:rsid w:val="004517E2"/>
    <w:rsid w:val="0045190A"/>
    <w:rsid w:val="00451A3F"/>
    <w:rsid w:val="00452DC0"/>
    <w:rsid w:val="0045354D"/>
    <w:rsid w:val="00455F18"/>
    <w:rsid w:val="00461A4E"/>
    <w:rsid w:val="00464B5F"/>
    <w:rsid w:val="00466D6C"/>
    <w:rsid w:val="00476840"/>
    <w:rsid w:val="00490AFB"/>
    <w:rsid w:val="00490C9C"/>
    <w:rsid w:val="004A3702"/>
    <w:rsid w:val="004A74AC"/>
    <w:rsid w:val="004B61CD"/>
    <w:rsid w:val="004C0F98"/>
    <w:rsid w:val="004C1074"/>
    <w:rsid w:val="004D2582"/>
    <w:rsid w:val="004E0515"/>
    <w:rsid w:val="004F1997"/>
    <w:rsid w:val="00503CFB"/>
    <w:rsid w:val="0051465E"/>
    <w:rsid w:val="00523D98"/>
    <w:rsid w:val="00524B15"/>
    <w:rsid w:val="00526662"/>
    <w:rsid w:val="00531E9B"/>
    <w:rsid w:val="0053311D"/>
    <w:rsid w:val="00540CE0"/>
    <w:rsid w:val="005545D0"/>
    <w:rsid w:val="0055594B"/>
    <w:rsid w:val="00556189"/>
    <w:rsid w:val="00557040"/>
    <w:rsid w:val="005616EC"/>
    <w:rsid w:val="005618DF"/>
    <w:rsid w:val="00566656"/>
    <w:rsid w:val="005951AB"/>
    <w:rsid w:val="005C0E9D"/>
    <w:rsid w:val="005C747C"/>
    <w:rsid w:val="005F66B9"/>
    <w:rsid w:val="00623457"/>
    <w:rsid w:val="00625E0D"/>
    <w:rsid w:val="00640337"/>
    <w:rsid w:val="00644707"/>
    <w:rsid w:val="00645F2A"/>
    <w:rsid w:val="00665DEE"/>
    <w:rsid w:val="0066618F"/>
    <w:rsid w:val="00667AED"/>
    <w:rsid w:val="00670C0F"/>
    <w:rsid w:val="00673CDD"/>
    <w:rsid w:val="00674736"/>
    <w:rsid w:val="006971F5"/>
    <w:rsid w:val="006A2D39"/>
    <w:rsid w:val="006A4475"/>
    <w:rsid w:val="006B05B3"/>
    <w:rsid w:val="006B23DB"/>
    <w:rsid w:val="006C0A93"/>
    <w:rsid w:val="006C1266"/>
    <w:rsid w:val="006C1282"/>
    <w:rsid w:val="006C655B"/>
    <w:rsid w:val="006F54DA"/>
    <w:rsid w:val="006F5C0C"/>
    <w:rsid w:val="00700874"/>
    <w:rsid w:val="007040F6"/>
    <w:rsid w:val="007049B7"/>
    <w:rsid w:val="00706D12"/>
    <w:rsid w:val="00712CF1"/>
    <w:rsid w:val="007131B9"/>
    <w:rsid w:val="0071366F"/>
    <w:rsid w:val="0071564A"/>
    <w:rsid w:val="00726821"/>
    <w:rsid w:val="00731A12"/>
    <w:rsid w:val="007426B9"/>
    <w:rsid w:val="007500CA"/>
    <w:rsid w:val="00755357"/>
    <w:rsid w:val="0075589F"/>
    <w:rsid w:val="0079464D"/>
    <w:rsid w:val="007973DC"/>
    <w:rsid w:val="007A1B42"/>
    <w:rsid w:val="007E284E"/>
    <w:rsid w:val="007E3013"/>
    <w:rsid w:val="007F6CFD"/>
    <w:rsid w:val="0080030E"/>
    <w:rsid w:val="0081076D"/>
    <w:rsid w:val="0081284F"/>
    <w:rsid w:val="0081320E"/>
    <w:rsid w:val="008166EC"/>
    <w:rsid w:val="0084029E"/>
    <w:rsid w:val="008478F8"/>
    <w:rsid w:val="0085295C"/>
    <w:rsid w:val="00856EB2"/>
    <w:rsid w:val="008602BF"/>
    <w:rsid w:val="00861EE8"/>
    <w:rsid w:val="00866803"/>
    <w:rsid w:val="00870E98"/>
    <w:rsid w:val="00871575"/>
    <w:rsid w:val="008735A7"/>
    <w:rsid w:val="00881B63"/>
    <w:rsid w:val="008935B6"/>
    <w:rsid w:val="00897D21"/>
    <w:rsid w:val="008B1E31"/>
    <w:rsid w:val="008B373B"/>
    <w:rsid w:val="008B3E13"/>
    <w:rsid w:val="008C6BCA"/>
    <w:rsid w:val="008F033C"/>
    <w:rsid w:val="008F2AAE"/>
    <w:rsid w:val="008F53C7"/>
    <w:rsid w:val="008F5A63"/>
    <w:rsid w:val="00911515"/>
    <w:rsid w:val="00925642"/>
    <w:rsid w:val="00931EB9"/>
    <w:rsid w:val="00936115"/>
    <w:rsid w:val="009457B0"/>
    <w:rsid w:val="009718FE"/>
    <w:rsid w:val="0098560A"/>
    <w:rsid w:val="00986706"/>
    <w:rsid w:val="0099090E"/>
    <w:rsid w:val="00990D9D"/>
    <w:rsid w:val="00991901"/>
    <w:rsid w:val="009965D3"/>
    <w:rsid w:val="009A1803"/>
    <w:rsid w:val="009B775D"/>
    <w:rsid w:val="009D20A9"/>
    <w:rsid w:val="009F402A"/>
    <w:rsid w:val="00A13319"/>
    <w:rsid w:val="00A21388"/>
    <w:rsid w:val="00A21FF9"/>
    <w:rsid w:val="00A22316"/>
    <w:rsid w:val="00A2455F"/>
    <w:rsid w:val="00A27F25"/>
    <w:rsid w:val="00A32042"/>
    <w:rsid w:val="00A3276E"/>
    <w:rsid w:val="00A56848"/>
    <w:rsid w:val="00A56E5F"/>
    <w:rsid w:val="00A65B18"/>
    <w:rsid w:val="00A669E7"/>
    <w:rsid w:val="00A92FC2"/>
    <w:rsid w:val="00AB02D1"/>
    <w:rsid w:val="00AB5CDA"/>
    <w:rsid w:val="00AC47E9"/>
    <w:rsid w:val="00AD0283"/>
    <w:rsid w:val="00AE6C72"/>
    <w:rsid w:val="00B00DC8"/>
    <w:rsid w:val="00B00E4D"/>
    <w:rsid w:val="00B0119F"/>
    <w:rsid w:val="00B261A8"/>
    <w:rsid w:val="00B30BF2"/>
    <w:rsid w:val="00B30CC7"/>
    <w:rsid w:val="00B45E16"/>
    <w:rsid w:val="00B508E7"/>
    <w:rsid w:val="00B70E52"/>
    <w:rsid w:val="00B87173"/>
    <w:rsid w:val="00B921EC"/>
    <w:rsid w:val="00B94A46"/>
    <w:rsid w:val="00B95AE5"/>
    <w:rsid w:val="00BB08AC"/>
    <w:rsid w:val="00BB6705"/>
    <w:rsid w:val="00BC73A4"/>
    <w:rsid w:val="00BD2CB8"/>
    <w:rsid w:val="00BE3D99"/>
    <w:rsid w:val="00BE5CC0"/>
    <w:rsid w:val="00BF5C7B"/>
    <w:rsid w:val="00C104B3"/>
    <w:rsid w:val="00C2057F"/>
    <w:rsid w:val="00C267ED"/>
    <w:rsid w:val="00C31757"/>
    <w:rsid w:val="00C340FF"/>
    <w:rsid w:val="00C469AE"/>
    <w:rsid w:val="00C46E14"/>
    <w:rsid w:val="00C47788"/>
    <w:rsid w:val="00C661B2"/>
    <w:rsid w:val="00C84BE5"/>
    <w:rsid w:val="00C866A2"/>
    <w:rsid w:val="00C92081"/>
    <w:rsid w:val="00C92D2C"/>
    <w:rsid w:val="00C9320A"/>
    <w:rsid w:val="00CA1D30"/>
    <w:rsid w:val="00CA2D2D"/>
    <w:rsid w:val="00CB0028"/>
    <w:rsid w:val="00CB1471"/>
    <w:rsid w:val="00CB70D9"/>
    <w:rsid w:val="00CC3BE0"/>
    <w:rsid w:val="00CC448F"/>
    <w:rsid w:val="00CC586E"/>
    <w:rsid w:val="00CD09C5"/>
    <w:rsid w:val="00CD175D"/>
    <w:rsid w:val="00CD1D4E"/>
    <w:rsid w:val="00CD3DCC"/>
    <w:rsid w:val="00CD47A0"/>
    <w:rsid w:val="00CE04E6"/>
    <w:rsid w:val="00CE3EEE"/>
    <w:rsid w:val="00CF1D6B"/>
    <w:rsid w:val="00CF4527"/>
    <w:rsid w:val="00CF4B64"/>
    <w:rsid w:val="00CF7F30"/>
    <w:rsid w:val="00D06EBB"/>
    <w:rsid w:val="00D17BC0"/>
    <w:rsid w:val="00D221D5"/>
    <w:rsid w:val="00D2476E"/>
    <w:rsid w:val="00D300F3"/>
    <w:rsid w:val="00D309A2"/>
    <w:rsid w:val="00D71285"/>
    <w:rsid w:val="00D81C59"/>
    <w:rsid w:val="00DA6465"/>
    <w:rsid w:val="00DD1B11"/>
    <w:rsid w:val="00DD4584"/>
    <w:rsid w:val="00DE757D"/>
    <w:rsid w:val="00E0664F"/>
    <w:rsid w:val="00E128FC"/>
    <w:rsid w:val="00E17E8B"/>
    <w:rsid w:val="00E207B0"/>
    <w:rsid w:val="00E20C1D"/>
    <w:rsid w:val="00E32697"/>
    <w:rsid w:val="00E35A8F"/>
    <w:rsid w:val="00E53126"/>
    <w:rsid w:val="00E7373D"/>
    <w:rsid w:val="00E81881"/>
    <w:rsid w:val="00E818DC"/>
    <w:rsid w:val="00E84546"/>
    <w:rsid w:val="00E854B2"/>
    <w:rsid w:val="00E9709F"/>
    <w:rsid w:val="00EA590F"/>
    <w:rsid w:val="00EA6399"/>
    <w:rsid w:val="00EB4385"/>
    <w:rsid w:val="00EB4E66"/>
    <w:rsid w:val="00EB7175"/>
    <w:rsid w:val="00EC211F"/>
    <w:rsid w:val="00EE73DF"/>
    <w:rsid w:val="00EE7CEE"/>
    <w:rsid w:val="00EF6964"/>
    <w:rsid w:val="00F00C93"/>
    <w:rsid w:val="00F040EE"/>
    <w:rsid w:val="00F057CC"/>
    <w:rsid w:val="00F05D32"/>
    <w:rsid w:val="00F15553"/>
    <w:rsid w:val="00F20777"/>
    <w:rsid w:val="00F22F05"/>
    <w:rsid w:val="00F32AAA"/>
    <w:rsid w:val="00F33AAA"/>
    <w:rsid w:val="00F42269"/>
    <w:rsid w:val="00F44D98"/>
    <w:rsid w:val="00F45929"/>
    <w:rsid w:val="00F52B51"/>
    <w:rsid w:val="00F53E0A"/>
    <w:rsid w:val="00F55CC5"/>
    <w:rsid w:val="00F650DB"/>
    <w:rsid w:val="00F72EFB"/>
    <w:rsid w:val="00F7415E"/>
    <w:rsid w:val="00F77456"/>
    <w:rsid w:val="00F8438B"/>
    <w:rsid w:val="00F923A6"/>
    <w:rsid w:val="00F952C5"/>
    <w:rsid w:val="00FB324A"/>
    <w:rsid w:val="00FC57CB"/>
    <w:rsid w:val="00FD7250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29E3B1D"/>
  <w14:defaultImageDpi w14:val="330"/>
  <w15:docId w15:val="{391ADEB8-AB88-7943-8892-387F2AB5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D3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A44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44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44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44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44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adley.stebner@alumni.ubc.ca" TargetMode="External"/><Relationship Id="rId13" Type="http://schemas.openxmlformats.org/officeDocument/2006/relationships/footer" Target="footer2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rebelem.com/rebel-core-cast-9-0-pediatric-status-epilepticu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mergencymedicinecases.com/emergency-management-of-pediatric-seizures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trekk.ca/resources?tag_id=D013226" TargetMode="External"/><Relationship Id="rId10" Type="http://schemas.openxmlformats.org/officeDocument/2006/relationships/header" Target="header2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www.cps.ca/en/documents/position/emergency-management-of-the-paediatric-patient-with-convulsive-status-epilepticus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1FC244-A19F-4684-BCB6-38BEC325E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1385</Words>
  <Characters>7897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9264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EM-SERC</dc:creator>
  <cp:keywords>Simulation; Medical Education; Emergency Medicine</cp:keywords>
  <cp:lastModifiedBy>Jared and Jennifer Baylis</cp:lastModifiedBy>
  <cp:revision>7</cp:revision>
  <cp:lastPrinted>2018-05-08T01:33:00Z</cp:lastPrinted>
  <dcterms:created xsi:type="dcterms:W3CDTF">2021-10-10T20:35:00Z</dcterms:created>
  <dcterms:modified xsi:type="dcterms:W3CDTF">2021-10-10T23:43:00Z</dcterms:modified>
</cp:coreProperties>
</file>