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48E1247D" w:rsidR="000336C3" w:rsidRPr="005951AB" w:rsidRDefault="00130C9B" w:rsidP="007426B9">
            <w:pPr>
              <w:rPr>
                <w:b/>
                <w:sz w:val="28"/>
                <w:szCs w:val="28"/>
              </w:rPr>
            </w:pPr>
            <w:r w:rsidRPr="00130C9B">
              <w:rPr>
                <w:b/>
                <w:sz w:val="28"/>
                <w:szCs w:val="28"/>
              </w:rPr>
              <w:t>Vital</w:t>
            </w:r>
            <w:r>
              <w:rPr>
                <w:b/>
                <w:sz w:val="28"/>
                <w:szCs w:val="28"/>
              </w:rPr>
              <w:t xml:space="preserve"> </w:t>
            </w:r>
            <w:r w:rsidRPr="00130C9B">
              <w:rPr>
                <w:b/>
                <w:sz w:val="28"/>
                <w:szCs w:val="28"/>
              </w:rPr>
              <w:t>Signs</w:t>
            </w:r>
            <w:r>
              <w:rPr>
                <w:b/>
                <w:sz w:val="28"/>
                <w:szCs w:val="28"/>
              </w:rPr>
              <w:t xml:space="preserve"> </w:t>
            </w:r>
            <w:r w:rsidRPr="00130C9B">
              <w:rPr>
                <w:b/>
                <w:sz w:val="28"/>
                <w:szCs w:val="28"/>
              </w:rPr>
              <w:t xml:space="preserve">Absent (VSA) </w:t>
            </w:r>
            <w:proofErr w:type="spellStart"/>
            <w:r w:rsidRPr="00130C9B">
              <w:rPr>
                <w:b/>
                <w:sz w:val="28"/>
                <w:szCs w:val="28"/>
              </w:rPr>
              <w:t>Megacode</w:t>
            </w:r>
            <w:proofErr w:type="spellEnd"/>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00DDCF09" w:rsidR="000336C3" w:rsidRPr="00F8438B" w:rsidRDefault="00130C9B" w:rsidP="007426B9">
            <w:pPr>
              <w:rPr>
                <w:sz w:val="22"/>
                <w:szCs w:val="28"/>
              </w:rPr>
            </w:pPr>
            <w:r>
              <w:rPr>
                <w:sz w:val="22"/>
                <w:szCs w:val="28"/>
              </w:rPr>
              <w:t>Resuscitation, CPR, Cardiac, RCDP</w:t>
            </w:r>
          </w:p>
        </w:tc>
      </w:tr>
      <w:tr w:rsidR="002E130E" w:rsidRPr="00A32042" w14:paraId="2A1AF7CD" w14:textId="77777777" w:rsidTr="00130C9B">
        <w:tc>
          <w:tcPr>
            <w:tcW w:w="2943" w:type="dxa"/>
          </w:tcPr>
          <w:p w14:paraId="6842B698" w14:textId="2FC512B9" w:rsidR="002E130E" w:rsidRDefault="002E130E" w:rsidP="00130C9B">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13C2889A" w:rsidR="002E130E" w:rsidRPr="00F8438B" w:rsidRDefault="00130C9B" w:rsidP="007426B9">
            <w:pPr>
              <w:rPr>
                <w:sz w:val="22"/>
                <w:szCs w:val="28"/>
              </w:rPr>
            </w:pPr>
            <w:r w:rsidRPr="00130C9B">
              <w:rPr>
                <w:sz w:val="22"/>
                <w:szCs w:val="28"/>
              </w:rPr>
              <w:t xml:space="preserve">A 54-year-old male police officer presents to the ED complaining of chest pain for two hours that started </w:t>
            </w:r>
            <w:r>
              <w:rPr>
                <w:sz w:val="22"/>
                <w:szCs w:val="28"/>
              </w:rPr>
              <w:t>during</w:t>
            </w:r>
            <w:r w:rsidRPr="00130C9B">
              <w:rPr>
                <w:sz w:val="22"/>
                <w:szCs w:val="28"/>
              </w:rPr>
              <w:t xml:space="preserve"> his weekend hockey game. He is feeling dizzy and short of breath upon presentation. He will have a VT arrest as he is placed on the monitor. He will require two shocks and rounds of CPR before he has ROSC. He will then lose his pulse again while the team is trying to initiate post-arrest care; This will happen several times. Finally, the team will maintain ROSC. </w:t>
            </w:r>
            <w:r>
              <w:rPr>
                <w:sz w:val="22"/>
                <w:szCs w:val="28"/>
              </w:rPr>
              <w:t>A</w:t>
            </w:r>
            <w:r w:rsidRPr="00130C9B">
              <w:rPr>
                <w:sz w:val="22"/>
                <w:szCs w:val="28"/>
              </w:rPr>
              <w:t xml:space="preserve">n ECG </w:t>
            </w:r>
            <w:r>
              <w:rPr>
                <w:sz w:val="22"/>
                <w:szCs w:val="28"/>
              </w:rPr>
              <w:t>will</w:t>
            </w:r>
            <w:r w:rsidRPr="00130C9B">
              <w:rPr>
                <w:sz w:val="22"/>
                <w:szCs w:val="28"/>
              </w:rPr>
              <w:t xml:space="preserve"> </w:t>
            </w:r>
            <w:r>
              <w:rPr>
                <w:sz w:val="22"/>
                <w:szCs w:val="28"/>
              </w:rPr>
              <w:t>show</w:t>
            </w:r>
            <w:r w:rsidRPr="00130C9B">
              <w:rPr>
                <w:sz w:val="22"/>
                <w:szCs w:val="28"/>
              </w:rPr>
              <w:t xml:space="preserve"> a STEMI and the team will need to call for emergent PCI.</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1C2400A5" w:rsidR="00263728" w:rsidRPr="00C469AE" w:rsidRDefault="00130C9B" w:rsidP="00EE73DF">
            <w:pPr>
              <w:rPr>
                <w:rFonts w:eastAsia="Times New Roman" w:cs="Times New Roman"/>
                <w:color w:val="000000"/>
                <w:sz w:val="22"/>
              </w:rPr>
            </w:pPr>
            <w:r w:rsidRPr="00130C9B">
              <w:rPr>
                <w:rFonts w:eastAsia="Times New Roman" w:cs="Times New Roman"/>
                <w:color w:val="000000"/>
                <w:sz w:val="22"/>
              </w:rPr>
              <w:t>To provide learners with the opportunity to manage a prolonged resuscitation that requires strong resource allocation skills.</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2FF56834" w14:textId="0AF8D249" w:rsidR="00130C9B" w:rsidRPr="00130C9B" w:rsidRDefault="00130C9B" w:rsidP="00130C9B">
            <w:pPr>
              <w:pStyle w:val="ListParagraph"/>
              <w:numPr>
                <w:ilvl w:val="0"/>
                <w:numId w:val="13"/>
              </w:numPr>
              <w:ind w:left="775"/>
              <w:rPr>
                <w:rFonts w:eastAsia="Times New Roman" w:cs="Times New Roman"/>
                <w:color w:val="000000"/>
                <w:sz w:val="22"/>
              </w:rPr>
            </w:pPr>
            <w:r w:rsidRPr="00130C9B">
              <w:rPr>
                <w:rFonts w:eastAsia="Times New Roman" w:cs="Times New Roman"/>
                <w:color w:val="000000"/>
                <w:sz w:val="22"/>
              </w:rPr>
              <w:t>Provide quality ACLS care, including:</w:t>
            </w:r>
          </w:p>
          <w:p w14:paraId="74AB6D7A" w14:textId="6FAA2CA3" w:rsidR="00130C9B" w:rsidRPr="00130C9B" w:rsidRDefault="00130C9B" w:rsidP="00130C9B">
            <w:pPr>
              <w:pStyle w:val="ListParagraph"/>
              <w:numPr>
                <w:ilvl w:val="1"/>
                <w:numId w:val="13"/>
              </w:numPr>
              <w:rPr>
                <w:rFonts w:eastAsia="Times New Roman" w:cs="Times New Roman"/>
                <w:color w:val="000000"/>
                <w:sz w:val="22"/>
              </w:rPr>
            </w:pPr>
            <w:r w:rsidRPr="00130C9B">
              <w:rPr>
                <w:rFonts w:eastAsia="Times New Roman" w:cs="Times New Roman"/>
                <w:color w:val="000000"/>
                <w:sz w:val="22"/>
              </w:rPr>
              <w:t>Expedient defibrillation for a shockable rhythm</w:t>
            </w:r>
          </w:p>
          <w:p w14:paraId="6F93D24F" w14:textId="1428EB6B" w:rsidR="00130C9B" w:rsidRPr="00130C9B" w:rsidRDefault="00130C9B" w:rsidP="00130C9B">
            <w:pPr>
              <w:pStyle w:val="ListParagraph"/>
              <w:numPr>
                <w:ilvl w:val="1"/>
                <w:numId w:val="13"/>
              </w:numPr>
              <w:rPr>
                <w:rFonts w:eastAsia="Times New Roman" w:cs="Times New Roman"/>
                <w:color w:val="000000"/>
                <w:sz w:val="22"/>
              </w:rPr>
            </w:pPr>
            <w:r w:rsidRPr="00130C9B">
              <w:rPr>
                <w:rFonts w:eastAsia="Times New Roman" w:cs="Times New Roman"/>
                <w:color w:val="000000"/>
                <w:sz w:val="22"/>
              </w:rPr>
              <w:t xml:space="preserve">Appropriate use of ACLS medications </w:t>
            </w:r>
          </w:p>
          <w:p w14:paraId="14F81D9C" w14:textId="60C1EB0A" w:rsidR="00130C9B" w:rsidRPr="00130C9B" w:rsidRDefault="00130C9B" w:rsidP="00130C9B">
            <w:pPr>
              <w:pStyle w:val="ListParagraph"/>
              <w:numPr>
                <w:ilvl w:val="1"/>
                <w:numId w:val="13"/>
              </w:numPr>
              <w:rPr>
                <w:rFonts w:eastAsia="Times New Roman" w:cs="Times New Roman"/>
                <w:color w:val="000000"/>
                <w:sz w:val="22"/>
              </w:rPr>
            </w:pPr>
            <w:r w:rsidRPr="00130C9B">
              <w:rPr>
                <w:rFonts w:eastAsia="Times New Roman" w:cs="Times New Roman"/>
                <w:color w:val="000000"/>
                <w:sz w:val="22"/>
              </w:rPr>
              <w:t>Use of ETCO2 to guide resuscitation</w:t>
            </w:r>
          </w:p>
          <w:p w14:paraId="0D94955C" w14:textId="38D02C25" w:rsidR="00130C9B" w:rsidRPr="00130C9B" w:rsidRDefault="00130C9B" w:rsidP="00130C9B">
            <w:pPr>
              <w:pStyle w:val="ListParagraph"/>
              <w:numPr>
                <w:ilvl w:val="1"/>
                <w:numId w:val="13"/>
              </w:numPr>
              <w:rPr>
                <w:rFonts w:eastAsia="Times New Roman" w:cs="Times New Roman"/>
                <w:color w:val="000000"/>
                <w:sz w:val="22"/>
              </w:rPr>
            </w:pPr>
            <w:r w:rsidRPr="00130C9B">
              <w:rPr>
                <w:rFonts w:eastAsia="Times New Roman" w:cs="Times New Roman"/>
                <w:color w:val="000000"/>
                <w:sz w:val="22"/>
              </w:rPr>
              <w:t>Minimizing pulse checks</w:t>
            </w:r>
          </w:p>
          <w:p w14:paraId="183299EE" w14:textId="758BD27C" w:rsidR="00130C9B" w:rsidRPr="00130C9B" w:rsidRDefault="00130C9B" w:rsidP="00130C9B">
            <w:pPr>
              <w:pStyle w:val="ListParagraph"/>
              <w:numPr>
                <w:ilvl w:val="1"/>
                <w:numId w:val="13"/>
              </w:numPr>
              <w:rPr>
                <w:rFonts w:eastAsia="Times New Roman" w:cs="Times New Roman"/>
                <w:color w:val="000000"/>
                <w:sz w:val="22"/>
              </w:rPr>
            </w:pPr>
            <w:r w:rsidRPr="00130C9B">
              <w:rPr>
                <w:rFonts w:eastAsia="Times New Roman" w:cs="Times New Roman"/>
                <w:color w:val="000000"/>
                <w:sz w:val="22"/>
              </w:rPr>
              <w:t>30:2 ratio of compressions to breaths prior to intubation</w:t>
            </w:r>
          </w:p>
          <w:p w14:paraId="0317DB39" w14:textId="77777777" w:rsidR="00130C9B" w:rsidRDefault="00130C9B" w:rsidP="00130C9B">
            <w:pPr>
              <w:pStyle w:val="ListParagraph"/>
              <w:numPr>
                <w:ilvl w:val="0"/>
                <w:numId w:val="13"/>
              </w:numPr>
              <w:ind w:left="775"/>
              <w:rPr>
                <w:rFonts w:eastAsia="Times New Roman" w:cs="Times New Roman"/>
                <w:color w:val="000000"/>
                <w:sz w:val="22"/>
              </w:rPr>
            </w:pPr>
            <w:r w:rsidRPr="00130C9B">
              <w:rPr>
                <w:rFonts w:eastAsia="Times New Roman" w:cs="Times New Roman"/>
                <w:color w:val="000000"/>
                <w:sz w:val="22"/>
              </w:rPr>
              <w:t>Initiate appropriate post-arrest care, including PCI.</w:t>
            </w:r>
          </w:p>
          <w:p w14:paraId="0CDC3AB5" w14:textId="77777777" w:rsidR="00130C9B" w:rsidRDefault="00130C9B" w:rsidP="00130C9B">
            <w:pPr>
              <w:pStyle w:val="ListParagraph"/>
              <w:numPr>
                <w:ilvl w:val="0"/>
                <w:numId w:val="13"/>
              </w:numPr>
              <w:ind w:left="775"/>
              <w:rPr>
                <w:rFonts w:eastAsia="Times New Roman" w:cs="Times New Roman"/>
                <w:color w:val="000000"/>
                <w:sz w:val="22"/>
              </w:rPr>
            </w:pPr>
            <w:r w:rsidRPr="00130C9B">
              <w:rPr>
                <w:rFonts w:eastAsia="Times New Roman" w:cs="Times New Roman"/>
                <w:color w:val="000000"/>
                <w:sz w:val="22"/>
              </w:rPr>
              <w:t>Communicate clearly and lead team through a lengthy resuscitation.</w:t>
            </w:r>
          </w:p>
          <w:p w14:paraId="7F23BBCD" w14:textId="23764FB3" w:rsidR="00263728" w:rsidRPr="00130C9B" w:rsidRDefault="00130C9B" w:rsidP="00130C9B">
            <w:pPr>
              <w:pStyle w:val="ListParagraph"/>
              <w:numPr>
                <w:ilvl w:val="0"/>
                <w:numId w:val="13"/>
              </w:numPr>
              <w:ind w:left="775"/>
              <w:rPr>
                <w:rFonts w:eastAsia="Times New Roman" w:cs="Times New Roman"/>
                <w:color w:val="000000"/>
                <w:sz w:val="22"/>
              </w:rPr>
            </w:pPr>
            <w:r w:rsidRPr="00130C9B">
              <w:rPr>
                <w:rFonts w:eastAsia="Times New Roman" w:cs="Times New Roman"/>
                <w:color w:val="000000"/>
                <w:sz w:val="22"/>
              </w:rPr>
              <w:t>Recognize compression fatigue in team members and find ways to engage or relieve fatigued members</w:t>
            </w: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7777777" w:rsidR="00113C7C" w:rsidRPr="00C469AE" w:rsidRDefault="00113C7C" w:rsidP="00EE73DF">
            <w:pPr>
              <w:rPr>
                <w:rFonts w:eastAsia="Times New Roman" w:cs="Times New Roman"/>
                <w:color w:val="000000"/>
                <w:sz w:val="22"/>
              </w:rPr>
            </w:pP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3B54360F" w:rsidR="00CB70D9" w:rsidRPr="00C469AE" w:rsidRDefault="00000000"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Content>
                <w:r w:rsidR="002D4348">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CE79F55" w:rsidR="00CB70D9" w:rsidRPr="00C469AE" w:rsidRDefault="00000000"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000000"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5A863E6D" w:rsidR="00CB70D9" w:rsidRPr="00C469AE" w:rsidRDefault="00000000"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2D4348">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000000"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000000"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000000"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A18C8">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000000" w:rsidP="00CB70D9">
            <w:pPr>
              <w:rPr>
                <w:sz w:val="22"/>
                <w:szCs w:val="28"/>
              </w:rPr>
            </w:pPr>
            <w:sdt>
              <w:sdtPr>
                <w:rPr>
                  <w:sz w:val="22"/>
                  <w:szCs w:val="28"/>
                </w:rPr>
                <w:id w:val="-1950532396"/>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5735362B" w:rsidR="00CB70D9" w:rsidRPr="00C469AE" w:rsidRDefault="00000000"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2D4348">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000000"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000000"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43093370" w:rsidR="00CB70D9" w:rsidRPr="00C469AE" w:rsidRDefault="00CB70D9" w:rsidP="00CB70D9">
            <w:pPr>
              <w:rPr>
                <w:sz w:val="22"/>
                <w:szCs w:val="28"/>
              </w:rPr>
            </w:pPr>
            <w:r>
              <w:rPr>
                <w:sz w:val="22"/>
                <w:szCs w:val="28"/>
              </w:rPr>
              <w:t>Instructors:</w:t>
            </w:r>
            <w:r w:rsidR="002D4348">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00C38966" w:rsidR="00CB70D9" w:rsidRPr="00C469AE" w:rsidRDefault="004F1997" w:rsidP="00CB70D9">
            <w:pPr>
              <w:rPr>
                <w:sz w:val="22"/>
                <w:szCs w:val="28"/>
              </w:rPr>
            </w:pPr>
            <w:r>
              <w:rPr>
                <w:sz w:val="22"/>
                <w:szCs w:val="28"/>
              </w:rPr>
              <w:t>Sim Actor</w:t>
            </w:r>
            <w:r w:rsidR="00CB70D9">
              <w:rPr>
                <w:sz w:val="22"/>
                <w:szCs w:val="28"/>
              </w:rPr>
              <w:t>s:</w:t>
            </w:r>
            <w:r w:rsidR="002D4348">
              <w:rPr>
                <w:sz w:val="22"/>
                <w:szCs w:val="28"/>
              </w:rPr>
              <w:t xml:space="preserve"> 1</w:t>
            </w:r>
            <w:r w:rsidR="00130C9B">
              <w:rPr>
                <w:sz w:val="22"/>
                <w:szCs w:val="28"/>
              </w:rPr>
              <w:t>-2</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65AE7AF1" w:rsidR="00CB70D9" w:rsidRPr="00C469AE" w:rsidRDefault="00CB70D9" w:rsidP="00CB70D9">
            <w:pPr>
              <w:rPr>
                <w:sz w:val="22"/>
                <w:szCs w:val="28"/>
              </w:rPr>
            </w:pPr>
            <w:r>
              <w:rPr>
                <w:sz w:val="22"/>
                <w:szCs w:val="28"/>
              </w:rPr>
              <w:t>Sim Techs:</w:t>
            </w:r>
            <w:r w:rsidR="002D4348">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2D4348" w:rsidRPr="00A32042" w14:paraId="3171514E" w14:textId="77777777" w:rsidTr="005951AB">
        <w:tc>
          <w:tcPr>
            <w:tcW w:w="2943" w:type="dxa"/>
            <w:vAlign w:val="bottom"/>
          </w:tcPr>
          <w:p w14:paraId="049309B3" w14:textId="77777777" w:rsidR="002D4348" w:rsidRPr="00F8438B" w:rsidRDefault="002D4348" w:rsidP="002D4348">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65BD709F" w:rsidR="002D4348" w:rsidRPr="00F8438B" w:rsidRDefault="002D4348" w:rsidP="002D4348">
            <w:pPr>
              <w:rPr>
                <w:sz w:val="22"/>
                <w:szCs w:val="28"/>
              </w:rPr>
            </w:pPr>
            <w:r>
              <w:rPr>
                <w:sz w:val="22"/>
                <w:szCs w:val="28"/>
              </w:rPr>
              <w:t>2015</w:t>
            </w:r>
          </w:p>
        </w:tc>
      </w:tr>
      <w:tr w:rsidR="002D4348" w:rsidRPr="00A32042" w14:paraId="54E5CB6F" w14:textId="77777777" w:rsidTr="005951AB">
        <w:tc>
          <w:tcPr>
            <w:tcW w:w="2943" w:type="dxa"/>
          </w:tcPr>
          <w:p w14:paraId="6348EE1B" w14:textId="77777777" w:rsidR="002D4348" w:rsidRPr="00F8438B" w:rsidRDefault="002D4348" w:rsidP="002D4348">
            <w:pPr>
              <w:jc w:val="right"/>
              <w:rPr>
                <w:sz w:val="22"/>
                <w:szCs w:val="28"/>
              </w:rPr>
            </w:pPr>
            <w:r w:rsidRPr="00F8438B">
              <w:rPr>
                <w:sz w:val="22"/>
                <w:szCs w:val="28"/>
              </w:rPr>
              <w:t>Scenario Developer(s):</w:t>
            </w:r>
          </w:p>
        </w:tc>
        <w:tc>
          <w:tcPr>
            <w:tcW w:w="8114" w:type="dxa"/>
            <w:vAlign w:val="center"/>
          </w:tcPr>
          <w:p w14:paraId="7FE37AAA" w14:textId="1EB2650C" w:rsidR="002D4348" w:rsidRPr="00F8438B" w:rsidRDefault="002D4348" w:rsidP="002D4348">
            <w:pPr>
              <w:rPr>
                <w:sz w:val="22"/>
                <w:szCs w:val="28"/>
              </w:rPr>
            </w:pPr>
            <w:r>
              <w:rPr>
                <w:sz w:val="22"/>
                <w:szCs w:val="28"/>
              </w:rPr>
              <w:t xml:space="preserve">Dr. </w:t>
            </w:r>
            <w:r w:rsidR="00130C9B">
              <w:rPr>
                <w:sz w:val="22"/>
                <w:szCs w:val="28"/>
              </w:rPr>
              <w:t xml:space="preserve">Cheryl </w:t>
            </w:r>
            <w:proofErr w:type="spellStart"/>
            <w:r w:rsidR="00130C9B">
              <w:rPr>
                <w:sz w:val="22"/>
                <w:szCs w:val="28"/>
              </w:rPr>
              <w:t>ffrench</w:t>
            </w:r>
            <w:proofErr w:type="spellEnd"/>
          </w:p>
        </w:tc>
      </w:tr>
      <w:tr w:rsidR="002D4348" w:rsidRPr="00A32042" w14:paraId="12AE35FD" w14:textId="77777777" w:rsidTr="005951AB">
        <w:tc>
          <w:tcPr>
            <w:tcW w:w="2943" w:type="dxa"/>
          </w:tcPr>
          <w:p w14:paraId="0EBA4EF3" w14:textId="77777777" w:rsidR="002D4348" w:rsidRPr="00F8438B" w:rsidRDefault="002D4348" w:rsidP="002D4348">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4F500A7E" w:rsidR="002D4348" w:rsidRPr="00F8438B" w:rsidRDefault="002D4348" w:rsidP="002D4348">
            <w:pPr>
              <w:rPr>
                <w:sz w:val="22"/>
                <w:szCs w:val="28"/>
              </w:rPr>
            </w:pPr>
            <w:r>
              <w:rPr>
                <w:sz w:val="22"/>
                <w:szCs w:val="28"/>
              </w:rPr>
              <w:t>University</w:t>
            </w:r>
            <w:r w:rsidR="00130C9B">
              <w:rPr>
                <w:sz w:val="22"/>
                <w:szCs w:val="28"/>
              </w:rPr>
              <w:t xml:space="preserve"> of Manitoba</w:t>
            </w:r>
            <w:r>
              <w:rPr>
                <w:sz w:val="22"/>
                <w:szCs w:val="28"/>
              </w:rPr>
              <w:t xml:space="preserve"> </w:t>
            </w:r>
          </w:p>
        </w:tc>
      </w:tr>
      <w:tr w:rsidR="002D4348" w:rsidRPr="00A32042" w14:paraId="4D389230" w14:textId="77777777" w:rsidTr="005951AB">
        <w:tc>
          <w:tcPr>
            <w:tcW w:w="2943" w:type="dxa"/>
          </w:tcPr>
          <w:p w14:paraId="4059E8F3" w14:textId="77777777" w:rsidR="002D4348" w:rsidRPr="00F8438B" w:rsidRDefault="002D4348" w:rsidP="002D4348">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5E58D491" w:rsidR="002D4348" w:rsidRPr="00F8438B" w:rsidRDefault="002D4348" w:rsidP="002D4348">
            <w:pPr>
              <w:rPr>
                <w:sz w:val="22"/>
                <w:szCs w:val="28"/>
              </w:rPr>
            </w:pPr>
          </w:p>
        </w:tc>
      </w:tr>
      <w:tr w:rsidR="002D4348" w:rsidRPr="00A32042" w14:paraId="1A7C6478" w14:textId="77777777" w:rsidTr="005951AB">
        <w:tc>
          <w:tcPr>
            <w:tcW w:w="2943" w:type="dxa"/>
          </w:tcPr>
          <w:p w14:paraId="0E4D1821" w14:textId="450B8F65" w:rsidR="002D4348" w:rsidRPr="00F8438B" w:rsidRDefault="002D4348" w:rsidP="002D4348">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55D78E69" w:rsidR="002D4348" w:rsidRPr="00F8438B" w:rsidRDefault="002D4348" w:rsidP="002D4348">
            <w:pPr>
              <w:rPr>
                <w:sz w:val="22"/>
                <w:szCs w:val="28"/>
              </w:rPr>
            </w:pPr>
            <w:r>
              <w:rPr>
                <w:sz w:val="22"/>
                <w:szCs w:val="28"/>
              </w:rPr>
              <w:t>Jan 202</w:t>
            </w:r>
            <w:r w:rsidR="00130C9B">
              <w:rPr>
                <w:sz w:val="22"/>
                <w:szCs w:val="28"/>
              </w:rPr>
              <w:t>3</w:t>
            </w:r>
          </w:p>
        </w:tc>
      </w:tr>
      <w:tr w:rsidR="002D4348" w:rsidRPr="00A32042" w14:paraId="72C8BA2D" w14:textId="77777777" w:rsidTr="005951AB">
        <w:tc>
          <w:tcPr>
            <w:tcW w:w="2943" w:type="dxa"/>
          </w:tcPr>
          <w:p w14:paraId="312705B1" w14:textId="77777777" w:rsidR="002D4348" w:rsidRPr="00F8438B" w:rsidRDefault="002D4348" w:rsidP="002D4348">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695A2F0D" w:rsidR="002D4348" w:rsidRPr="00F8438B" w:rsidRDefault="002D4348" w:rsidP="002D4348">
            <w:pPr>
              <w:rPr>
                <w:sz w:val="22"/>
                <w:szCs w:val="28"/>
              </w:rPr>
            </w:pPr>
            <w:r>
              <w:rPr>
                <w:sz w:val="22"/>
                <w:szCs w:val="28"/>
              </w:rPr>
              <w:t xml:space="preserve">Dr. Chris </w:t>
            </w:r>
            <w:r w:rsidR="00FF38DE">
              <w:rPr>
                <w:sz w:val="22"/>
                <w:szCs w:val="28"/>
              </w:rPr>
              <w:t xml:space="preserve">Bennett </w:t>
            </w:r>
            <w:proofErr w:type="spellStart"/>
            <w:r>
              <w:rPr>
                <w:sz w:val="22"/>
                <w:szCs w:val="28"/>
              </w:rPr>
              <w:t>Heyd</w:t>
            </w:r>
            <w:proofErr w:type="spellEnd"/>
          </w:p>
        </w:tc>
      </w:tr>
      <w:tr w:rsidR="002D4348" w:rsidRPr="00A32042" w14:paraId="173A46DD" w14:textId="77777777" w:rsidTr="005951AB">
        <w:tc>
          <w:tcPr>
            <w:tcW w:w="2943" w:type="dxa"/>
          </w:tcPr>
          <w:p w14:paraId="00AE854A" w14:textId="007911C0" w:rsidR="002D4348" w:rsidRPr="00F8438B" w:rsidRDefault="002D4348" w:rsidP="002D4348">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464ED06E" w:rsidR="002D4348" w:rsidRPr="00F8438B" w:rsidRDefault="002D4348" w:rsidP="002D4348">
            <w:pPr>
              <w:rPr>
                <w:sz w:val="22"/>
                <w:szCs w:val="28"/>
              </w:rPr>
            </w:pPr>
            <w:r>
              <w:rPr>
                <w:sz w:val="22"/>
                <w:szCs w:val="28"/>
              </w:rPr>
              <w:t>1</w:t>
            </w:r>
          </w:p>
        </w:tc>
      </w:tr>
    </w:tbl>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B4F03F4"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130C9B">
              <w:rPr>
                <w:rFonts w:eastAsia="Times New Roman" w:cs="Times New Roman"/>
                <w:color w:val="000000"/>
                <w:sz w:val="22"/>
              </w:rPr>
              <w:t>Richard Green</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72C35FDF"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130C9B">
              <w:rPr>
                <w:rFonts w:eastAsia="Times New Roman" w:cs="Times New Roman"/>
                <w:color w:val="000000"/>
                <w:sz w:val="22"/>
              </w:rPr>
              <w:t xml:space="preserve"> 54</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25CFC02C"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130C9B">
              <w:rPr>
                <w:rFonts w:eastAsia="Times New Roman" w:cs="Times New Roman"/>
                <w:color w:val="000000"/>
                <w:sz w:val="22"/>
              </w:rPr>
              <w:t xml:space="preserve"> Male</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3F07A2E7"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130C9B">
              <w:rPr>
                <w:rFonts w:eastAsia="Times New Roman" w:cs="Times New Roman"/>
                <w:color w:val="000000"/>
                <w:sz w:val="22"/>
              </w:rPr>
              <w:t xml:space="preserve"> 80kg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4F9A66BB"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130C9B">
              <w:rPr>
                <w:rFonts w:eastAsia="Times New Roman" w:cs="Times New Roman"/>
                <w:color w:val="000000"/>
                <w:sz w:val="22"/>
              </w:rPr>
              <w:t xml:space="preserve"> Chest pain</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58C56508" w:rsidR="00E128FC" w:rsidRDefault="00E128FC" w:rsidP="003D01EB">
            <w:pPr>
              <w:rPr>
                <w:rFonts w:eastAsia="Times New Roman" w:cs="Times New Roman"/>
                <w:color w:val="000000"/>
                <w:sz w:val="22"/>
              </w:rPr>
            </w:pPr>
            <w:r>
              <w:rPr>
                <w:rFonts w:eastAsia="Times New Roman" w:cs="Times New Roman"/>
                <w:color w:val="000000"/>
                <w:sz w:val="22"/>
              </w:rPr>
              <w:t>Temp:</w:t>
            </w:r>
            <w:r w:rsidR="00130C9B">
              <w:rPr>
                <w:rFonts w:eastAsia="Times New Roman" w:cs="Times New Roman"/>
                <w:color w:val="000000"/>
                <w:sz w:val="22"/>
              </w:rPr>
              <w:t xml:space="preserve"> 36.7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7DA67828" w:rsidR="00E128FC" w:rsidRDefault="00E128FC" w:rsidP="003D01EB">
            <w:pPr>
              <w:rPr>
                <w:rFonts w:eastAsia="Times New Roman" w:cs="Times New Roman"/>
                <w:color w:val="000000"/>
                <w:sz w:val="22"/>
              </w:rPr>
            </w:pPr>
            <w:r>
              <w:rPr>
                <w:rFonts w:eastAsia="Times New Roman" w:cs="Times New Roman"/>
                <w:color w:val="000000"/>
                <w:sz w:val="22"/>
              </w:rPr>
              <w:t>HR:</w:t>
            </w:r>
            <w:r w:rsidR="00130C9B">
              <w:rPr>
                <w:rFonts w:eastAsia="Times New Roman" w:cs="Times New Roman"/>
                <w:color w:val="000000"/>
                <w:sz w:val="22"/>
              </w:rPr>
              <w:t xml:space="preserve"> 74</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2E82F217" w:rsidR="00E128FC" w:rsidRDefault="00E128FC" w:rsidP="003D01EB">
            <w:pPr>
              <w:rPr>
                <w:rFonts w:eastAsia="Times New Roman" w:cs="Times New Roman"/>
                <w:color w:val="000000"/>
                <w:sz w:val="22"/>
              </w:rPr>
            </w:pPr>
            <w:r>
              <w:rPr>
                <w:rFonts w:eastAsia="Times New Roman" w:cs="Times New Roman"/>
                <w:color w:val="000000"/>
                <w:sz w:val="22"/>
              </w:rPr>
              <w:t>BP:</w:t>
            </w:r>
            <w:r w:rsidR="00130C9B">
              <w:rPr>
                <w:rFonts w:eastAsia="Times New Roman" w:cs="Times New Roman"/>
                <w:color w:val="000000"/>
                <w:sz w:val="22"/>
              </w:rPr>
              <w:t xml:space="preserve"> 105/65</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443438E5" w:rsidR="00E128FC" w:rsidRDefault="00E128FC" w:rsidP="003D01EB">
            <w:pPr>
              <w:rPr>
                <w:rFonts w:eastAsia="Times New Roman" w:cs="Times New Roman"/>
                <w:color w:val="000000"/>
                <w:sz w:val="22"/>
              </w:rPr>
            </w:pPr>
            <w:r>
              <w:rPr>
                <w:rFonts w:eastAsia="Times New Roman" w:cs="Times New Roman"/>
                <w:color w:val="000000"/>
                <w:sz w:val="22"/>
              </w:rPr>
              <w:t>RR:</w:t>
            </w:r>
            <w:r w:rsidR="00130C9B">
              <w:rPr>
                <w:rFonts w:eastAsia="Times New Roman" w:cs="Times New Roman"/>
                <w:color w:val="000000"/>
                <w:sz w:val="22"/>
              </w:rPr>
              <w:t xml:space="preserve"> 16</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562393B2"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130C9B">
              <w:rPr>
                <w:rFonts w:eastAsia="Times New Roman" w:cs="Times New Roman"/>
                <w:color w:val="000000"/>
                <w:sz w:val="22"/>
              </w:rPr>
              <w:t xml:space="preserve"> 99%</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3A15A707"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130C9B">
              <w:rPr>
                <w:rFonts w:eastAsia="Times New Roman" w:cs="Times New Roman"/>
                <w:color w:val="000000"/>
                <w:sz w:val="22"/>
              </w:rPr>
              <w:t xml:space="preserve"> 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4B7A249D" w:rsidR="00E35A8F" w:rsidRDefault="00E35A8F" w:rsidP="003D01EB">
            <w:pPr>
              <w:rPr>
                <w:rFonts w:eastAsia="Times New Roman" w:cs="Times New Roman"/>
                <w:color w:val="000000"/>
                <w:sz w:val="22"/>
              </w:rPr>
            </w:pPr>
            <w:r>
              <w:rPr>
                <w:rFonts w:eastAsia="Times New Roman" w:cs="Times New Roman"/>
                <w:color w:val="000000"/>
                <w:sz w:val="22"/>
              </w:rPr>
              <w:t>Cap glucose:</w:t>
            </w:r>
            <w:r w:rsidR="00130C9B">
              <w:rPr>
                <w:rFonts w:eastAsia="Times New Roman" w:cs="Times New Roman"/>
                <w:color w:val="000000"/>
                <w:sz w:val="22"/>
              </w:rPr>
              <w:t xml:space="preserve"> 6.7</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3B355A99"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130C9B">
              <w:rPr>
                <w:rFonts w:eastAsia="Times New Roman" w:cs="Times New Roman"/>
                <w:color w:val="000000"/>
                <w:sz w:val="22"/>
              </w:rPr>
              <w:t>15</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2B2CCB59" w14:textId="03C6E0B9" w:rsidR="00E128FC" w:rsidRDefault="00130C9B" w:rsidP="003D01EB">
            <w:pPr>
              <w:rPr>
                <w:rFonts w:eastAsia="Times New Roman" w:cs="Times New Roman"/>
                <w:color w:val="000000"/>
                <w:sz w:val="22"/>
              </w:rPr>
            </w:pPr>
            <w:r w:rsidRPr="00130C9B">
              <w:rPr>
                <w:rFonts w:eastAsia="Times New Roman" w:cs="Times New Roman"/>
                <w:color w:val="000000"/>
                <w:sz w:val="22"/>
              </w:rPr>
              <w:t xml:space="preserve">Played his usual weekend hockey game about 2 hours ago. Developed chest pain </w:t>
            </w:r>
            <w:r>
              <w:rPr>
                <w:rFonts w:eastAsia="Times New Roman" w:cs="Times New Roman"/>
                <w:color w:val="000000"/>
                <w:sz w:val="22"/>
              </w:rPr>
              <w:t>during</w:t>
            </w:r>
            <w:r w:rsidRPr="00130C9B">
              <w:rPr>
                <w:rFonts w:eastAsia="Times New Roman" w:cs="Times New Roman"/>
                <w:color w:val="000000"/>
                <w:sz w:val="22"/>
              </w:rPr>
              <w:t xml:space="preserve"> the hockey game. It got better after he </w:t>
            </w:r>
            <w:r>
              <w:rPr>
                <w:rFonts w:eastAsia="Times New Roman" w:cs="Times New Roman"/>
                <w:color w:val="000000"/>
                <w:sz w:val="22"/>
              </w:rPr>
              <w:t xml:space="preserve">stopped and </w:t>
            </w:r>
            <w:r w:rsidRPr="00130C9B">
              <w:rPr>
                <w:rFonts w:eastAsia="Times New Roman" w:cs="Times New Roman"/>
                <w:color w:val="000000"/>
                <w:sz w:val="22"/>
              </w:rPr>
              <w:t xml:space="preserve">rested for a bit, but </w:t>
            </w:r>
            <w:r>
              <w:rPr>
                <w:rFonts w:eastAsia="Times New Roman" w:cs="Times New Roman"/>
                <w:color w:val="000000"/>
                <w:sz w:val="22"/>
              </w:rPr>
              <w:t>it hasn’t</w:t>
            </w:r>
            <w:r w:rsidRPr="00130C9B">
              <w:rPr>
                <w:rFonts w:eastAsia="Times New Roman" w:cs="Times New Roman"/>
                <w:color w:val="000000"/>
                <w:sz w:val="22"/>
              </w:rPr>
              <w:t xml:space="preserve"> really </w:t>
            </w:r>
            <w:r>
              <w:rPr>
                <w:rFonts w:eastAsia="Times New Roman" w:cs="Times New Roman"/>
                <w:color w:val="000000"/>
                <w:sz w:val="22"/>
              </w:rPr>
              <w:t>gone</w:t>
            </w:r>
            <w:r w:rsidRPr="00130C9B">
              <w:rPr>
                <w:rFonts w:eastAsia="Times New Roman" w:cs="Times New Roman"/>
                <w:color w:val="000000"/>
                <w:sz w:val="22"/>
              </w:rPr>
              <w:t xml:space="preserve"> away.</w:t>
            </w: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670C0BC2"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130C9B">
              <w:rPr>
                <w:rFonts w:eastAsia="Times New Roman" w:cs="Times New Roman"/>
                <w:color w:val="000000"/>
                <w:sz w:val="22"/>
              </w:rPr>
              <w:t>none</w:t>
            </w:r>
          </w:p>
        </w:tc>
      </w:tr>
      <w:tr w:rsidR="005951AB" w:rsidRPr="002D5035" w14:paraId="605714EA" w14:textId="77777777" w:rsidTr="003C36FB">
        <w:trPr>
          <w:trHeight w:val="1209"/>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39DFEA9" w14:textId="02B7D03D" w:rsidR="00E128FC" w:rsidRPr="00C469AE" w:rsidRDefault="003C36FB" w:rsidP="003D01EB">
            <w:pPr>
              <w:rPr>
                <w:rFonts w:eastAsia="Times New Roman" w:cs="Times New Roman"/>
                <w:color w:val="000000"/>
                <w:sz w:val="22"/>
              </w:rPr>
            </w:pPr>
            <w:r>
              <w:rPr>
                <w:rFonts w:eastAsia="Times New Roman" w:cs="Times New Roman"/>
                <w:color w:val="000000"/>
                <w:sz w:val="22"/>
              </w:rPr>
              <w:t>none</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6933F8F4" w:rsidR="00E128FC" w:rsidRPr="00C469AE" w:rsidRDefault="003C36FB" w:rsidP="003D01EB">
            <w:pPr>
              <w:rPr>
                <w:rFonts w:eastAsia="Times New Roman" w:cs="Times New Roman"/>
                <w:color w:val="000000"/>
                <w:sz w:val="22"/>
              </w:rPr>
            </w:pPr>
            <w:r>
              <w:rPr>
                <w:rFonts w:eastAsia="Times New Roman" w:cs="Times New Roman"/>
                <w:color w:val="000000"/>
                <w:sz w:val="22"/>
              </w:rPr>
              <w:t>none</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11328A03"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 xml:space="preserve">Include any relevant history not included in triage note above. What information will only be given to learners if they ask? Who will provide this information (mannequin’s voice, </w:t>
            </w:r>
            <w:r w:rsidR="004F1997">
              <w:rPr>
                <w:rFonts w:eastAsia="Times New Roman" w:cs="Times New Roman"/>
                <w:i/>
                <w:iCs/>
                <w:color w:val="000000"/>
                <w:sz w:val="22"/>
              </w:rPr>
              <w:t>sim actors</w:t>
            </w:r>
            <w:r w:rsidRPr="00E128FC">
              <w:rPr>
                <w:rFonts w:eastAsia="Times New Roman" w:cs="Times New Roman"/>
                <w:i/>
                <w:iCs/>
                <w:color w:val="000000"/>
                <w:sz w:val="22"/>
              </w:rPr>
              <w:t>,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77777777" w:rsidR="00E128FC" w:rsidRDefault="00E128FC" w:rsidP="003D01EB">
            <w:pPr>
              <w:rPr>
                <w:rFonts w:eastAsia="Times New Roman" w:cs="Times New Roman"/>
                <w:color w:val="000000"/>
                <w:sz w:val="22"/>
              </w:rPr>
            </w:pPr>
          </w:p>
          <w:p w14:paraId="08184D0C" w14:textId="77777777" w:rsidR="00E128FC" w:rsidRDefault="003C36FB" w:rsidP="003D01EB">
            <w:pPr>
              <w:rPr>
                <w:rFonts w:eastAsia="Times New Roman" w:cs="Times New Roman"/>
                <w:color w:val="000000"/>
                <w:sz w:val="22"/>
              </w:rPr>
            </w:pPr>
            <w:r>
              <w:rPr>
                <w:rFonts w:eastAsia="Times New Roman" w:cs="Times New Roman"/>
                <w:color w:val="000000"/>
                <w:sz w:val="22"/>
              </w:rPr>
              <w:t>Works as a police officer</w:t>
            </w:r>
          </w:p>
          <w:p w14:paraId="73AE87E5" w14:textId="77777777" w:rsidR="003C36FB" w:rsidRDefault="003C36FB" w:rsidP="003D01EB">
            <w:pPr>
              <w:rPr>
                <w:rFonts w:eastAsia="Times New Roman" w:cs="Times New Roman"/>
                <w:color w:val="000000"/>
                <w:sz w:val="22"/>
              </w:rPr>
            </w:pPr>
            <w:r>
              <w:rPr>
                <w:rFonts w:eastAsia="Times New Roman" w:cs="Times New Roman"/>
                <w:color w:val="000000"/>
                <w:sz w:val="22"/>
              </w:rPr>
              <w:t>No history of chest pain</w:t>
            </w:r>
          </w:p>
          <w:p w14:paraId="1AF619B4" w14:textId="77777777" w:rsidR="003C36FB" w:rsidRDefault="003C36FB" w:rsidP="003D01EB">
            <w:pPr>
              <w:rPr>
                <w:rFonts w:eastAsia="Times New Roman" w:cs="Times New Roman"/>
                <w:color w:val="000000"/>
                <w:sz w:val="22"/>
              </w:rPr>
            </w:pPr>
            <w:r>
              <w:rPr>
                <w:rFonts w:eastAsia="Times New Roman" w:cs="Times New Roman"/>
                <w:color w:val="000000"/>
                <w:sz w:val="22"/>
              </w:rPr>
              <w:t>No previous cardiac testing</w:t>
            </w:r>
          </w:p>
          <w:p w14:paraId="69EEC529" w14:textId="77777777" w:rsidR="003C36FB" w:rsidRDefault="003C36FB" w:rsidP="003D01EB">
            <w:pPr>
              <w:rPr>
                <w:rFonts w:eastAsia="Times New Roman" w:cs="Times New Roman"/>
                <w:color w:val="000000"/>
                <w:sz w:val="22"/>
              </w:rPr>
            </w:pPr>
            <w:r>
              <w:rPr>
                <w:rFonts w:eastAsia="Times New Roman" w:cs="Times New Roman"/>
                <w:color w:val="000000"/>
                <w:sz w:val="22"/>
              </w:rPr>
              <w:t>Non-smoker</w:t>
            </w:r>
          </w:p>
          <w:p w14:paraId="421B9FDD" w14:textId="435DA80D" w:rsidR="003C36FB" w:rsidRPr="00C469AE" w:rsidRDefault="003C36FB" w:rsidP="003D01EB">
            <w:pPr>
              <w:rPr>
                <w:rFonts w:eastAsia="Times New Roman" w:cs="Times New Roman"/>
                <w:color w:val="000000"/>
                <w:sz w:val="22"/>
              </w:rPr>
            </w:pPr>
            <w:r>
              <w:rPr>
                <w:rFonts w:eastAsia="Times New Roman" w:cs="Times New Roman"/>
                <w:color w:val="000000"/>
                <w:sz w:val="22"/>
              </w:rPr>
              <w:t>Unknown family history</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32228B13"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3C36FB">
              <w:rPr>
                <w:rFonts w:eastAsia="Times New Roman" w:cs="Times New Roman"/>
                <w:iCs/>
                <w:color w:val="000000"/>
                <w:sz w:val="22"/>
              </w:rPr>
              <w:t>Normal heart sound, normal pulses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236BB08A"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3C36FB">
              <w:rPr>
                <w:rFonts w:eastAsia="Times New Roman" w:cs="Times New Roman"/>
                <w:color w:val="000000"/>
                <w:sz w:val="22"/>
              </w:rPr>
              <w:t>Normal</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0048F186"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3C36FB">
              <w:rPr>
                <w:rFonts w:eastAsia="Times New Roman" w:cs="Times New Roman"/>
                <w:iCs/>
                <w:color w:val="000000"/>
                <w:sz w:val="22"/>
              </w:rPr>
              <w:t>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657A7C43"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3C36FB">
              <w:rPr>
                <w:rFonts w:eastAsia="Times New Roman" w:cs="Times New Roman"/>
                <w:color w:val="000000"/>
                <w:sz w:val="22"/>
              </w:rPr>
              <w:t>Normal</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39E631BB"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3C36FB">
              <w:rPr>
                <w:rFonts w:eastAsia="Times New Roman" w:cs="Times New Roman"/>
                <w:iCs/>
                <w:color w:val="000000"/>
                <w:sz w:val="22"/>
              </w:rPr>
              <w:t>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6B18D141"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3C36FB" w:rsidRPr="003C36FB">
              <w:rPr>
                <w:rFonts w:eastAsia="Times New Roman" w:cs="Times New Roman"/>
                <w:b/>
                <w:bCs/>
                <w:color w:val="000000"/>
                <w:sz w:val="22"/>
              </w:rPr>
              <w:t>Diaphoresis</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3F558ACC"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3C36FB">
              <w:rPr>
                <w:rFonts w:eastAsia="Times New Roman" w:cs="Times New Roman"/>
                <w:color w:val="000000"/>
                <w:sz w:val="22"/>
              </w:rPr>
              <w:t xml:space="preserve"> None</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38C1BAFB" w:rsidR="0055594B" w:rsidRPr="00C469AE" w:rsidRDefault="00000000"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3C36F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FF38DE">
              <w:rPr>
                <w:rFonts w:eastAsia="Times New Roman" w:cs="Times New Roman"/>
                <w:color w:val="000000"/>
                <w:sz w:val="22"/>
                <w:szCs w:val="28"/>
              </w:rPr>
              <w:t>:</w:t>
            </w:r>
            <w:r w:rsidR="0055594B">
              <w:rPr>
                <w:rFonts w:eastAsia="Times New Roman" w:cs="Times New Roman"/>
                <w:color w:val="000000"/>
                <w:sz w:val="22"/>
                <w:szCs w:val="28"/>
              </w:rPr>
              <w:t xml:space="preserve"> </w:t>
            </w:r>
            <w:r w:rsidR="00FF38DE">
              <w:rPr>
                <w:rFonts w:eastAsia="Times New Roman" w:cs="Times New Roman"/>
                <w:b/>
                <w:bCs/>
                <w:iCs/>
                <w:color w:val="000000"/>
                <w:sz w:val="22"/>
                <w:szCs w:val="28"/>
              </w:rPr>
              <w:t>A</w:t>
            </w:r>
            <w:r w:rsidR="00C104B3" w:rsidRPr="003C36FB">
              <w:rPr>
                <w:rFonts w:eastAsia="Times New Roman" w:cs="Times New Roman"/>
                <w:b/>
                <w:bCs/>
                <w:iCs/>
                <w:color w:val="000000"/>
                <w:sz w:val="22"/>
                <w:szCs w:val="28"/>
              </w:rPr>
              <w:t>dult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000000"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000000"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000000"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25DA14FB" w:rsidR="00C2057F" w:rsidRPr="00C469AE" w:rsidRDefault="003C36FB" w:rsidP="00EE73DF">
            <w:pPr>
              <w:rPr>
                <w:rFonts w:eastAsia="Times New Roman" w:cs="Times New Roman"/>
                <w:color w:val="000000"/>
                <w:sz w:val="22"/>
                <w:szCs w:val="22"/>
              </w:rPr>
            </w:pPr>
            <w:r>
              <w:rPr>
                <w:rFonts w:eastAsia="Times New Roman" w:cs="Times New Roman"/>
                <w:color w:val="000000"/>
                <w:sz w:val="22"/>
                <w:szCs w:val="22"/>
              </w:rPr>
              <w:t>Crash cart</w:t>
            </w:r>
          </w:p>
          <w:p w14:paraId="73009C0C" w14:textId="2D2F1D01" w:rsidR="00C2057F" w:rsidRPr="00C469AE" w:rsidRDefault="003C36FB" w:rsidP="00EE73DF">
            <w:pPr>
              <w:rPr>
                <w:rFonts w:eastAsia="Times New Roman" w:cs="Times New Roman"/>
                <w:color w:val="000000"/>
                <w:sz w:val="22"/>
                <w:szCs w:val="22"/>
              </w:rPr>
            </w:pPr>
            <w:r>
              <w:rPr>
                <w:rFonts w:eastAsia="Times New Roman" w:cs="Times New Roman"/>
                <w:color w:val="000000"/>
                <w:sz w:val="22"/>
                <w:szCs w:val="22"/>
              </w:rPr>
              <w:t>CPR board</w:t>
            </w:r>
          </w:p>
          <w:p w14:paraId="796F726A" w14:textId="4879D30E" w:rsidR="00C2057F" w:rsidRPr="00C469AE" w:rsidRDefault="003C36FB" w:rsidP="00EE73DF">
            <w:pPr>
              <w:rPr>
                <w:rFonts w:eastAsia="Times New Roman" w:cs="Times New Roman"/>
                <w:color w:val="000000"/>
                <w:sz w:val="22"/>
                <w:szCs w:val="22"/>
              </w:rPr>
            </w:pPr>
            <w:r>
              <w:rPr>
                <w:rFonts w:eastAsia="Times New Roman" w:cs="Times New Roman"/>
                <w:color w:val="000000"/>
                <w:sz w:val="22"/>
                <w:szCs w:val="22"/>
              </w:rPr>
              <w:t>Airway cart</w:t>
            </w: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2299E7D8" w:rsidR="00C2057F" w:rsidRPr="00C469AE" w:rsidRDefault="003C36FB" w:rsidP="00EE73DF">
            <w:pPr>
              <w:rPr>
                <w:rFonts w:eastAsia="Times New Roman" w:cs="Times New Roman"/>
                <w:color w:val="000000"/>
                <w:sz w:val="22"/>
              </w:rPr>
            </w:pPr>
            <w:r>
              <w:rPr>
                <w:rFonts w:eastAsia="Times New Roman" w:cs="Times New Roman"/>
                <w:color w:val="000000"/>
                <w:sz w:val="22"/>
              </w:rPr>
              <w:t>Crash cart/ACLS medications</w:t>
            </w:r>
          </w:p>
          <w:p w14:paraId="39941661" w14:textId="0E9804B2" w:rsidR="00C2057F" w:rsidRPr="00C469AE" w:rsidRDefault="003C36FB" w:rsidP="00C469AE">
            <w:pPr>
              <w:rPr>
                <w:rFonts w:eastAsia="Times New Roman" w:cs="Times New Roman"/>
                <w:color w:val="000000"/>
                <w:sz w:val="22"/>
              </w:rPr>
            </w:pPr>
            <w:r>
              <w:rPr>
                <w:rFonts w:eastAsia="Times New Roman" w:cs="Times New Roman"/>
                <w:color w:val="000000"/>
                <w:sz w:val="22"/>
              </w:rPr>
              <w:t>RSI medications</w:t>
            </w: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44E11296" w:rsidR="00C2057F" w:rsidRPr="00C469AE" w:rsidRDefault="003C36FB" w:rsidP="00C469AE">
            <w:pPr>
              <w:rPr>
                <w:rFonts w:eastAsia="Times New Roman" w:cs="Times New Roman"/>
                <w:color w:val="000000"/>
                <w:sz w:val="22"/>
              </w:rPr>
            </w:pPr>
            <w:r>
              <w:rPr>
                <w:rFonts w:eastAsia="Times New Roman" w:cs="Times New Roman"/>
                <w:color w:val="000000"/>
                <w:sz w:val="22"/>
              </w:rPr>
              <w:t>Diaphoresis (optional)</w:t>
            </w: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000000"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6425C081" w:rsidR="00206AF4" w:rsidRDefault="00000000"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Content>
                <w:r w:rsidR="003C36F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1738FFC4" w14:textId="77777777" w:rsidR="003C36FB" w:rsidRDefault="003C36FB" w:rsidP="003C36FB">
            <w:pPr>
              <w:rPr>
                <w:rFonts w:eastAsia="Times New Roman" w:cs="Times New Roman"/>
                <w:sz w:val="22"/>
              </w:rPr>
            </w:pPr>
          </w:p>
          <w:p w14:paraId="13ECAF65" w14:textId="7689AA2A" w:rsidR="003C36FB" w:rsidRPr="003C36FB" w:rsidRDefault="003C36FB" w:rsidP="003C36FB">
            <w:pPr>
              <w:rPr>
                <w:rFonts w:eastAsia="Times New Roman" w:cs="Times New Roman"/>
                <w:sz w:val="22"/>
              </w:rPr>
            </w:pPr>
            <w:r w:rsidRPr="003C36FB">
              <w:rPr>
                <w:rFonts w:eastAsia="Times New Roman" w:cs="Times New Roman"/>
                <w:sz w:val="22"/>
              </w:rPr>
              <w:t xml:space="preserve">Feels </w:t>
            </w:r>
            <w:r>
              <w:rPr>
                <w:rFonts w:eastAsia="Times New Roman" w:cs="Times New Roman"/>
                <w:sz w:val="22"/>
              </w:rPr>
              <w:t>lightheaded</w:t>
            </w:r>
            <w:r w:rsidRPr="003C36FB">
              <w:rPr>
                <w:rFonts w:eastAsia="Times New Roman" w:cs="Times New Roman"/>
                <w:sz w:val="22"/>
              </w:rPr>
              <w:t xml:space="preserve"> on arrival</w:t>
            </w:r>
          </w:p>
          <w:p w14:paraId="0C15C49A" w14:textId="566E558C" w:rsidR="003C36FB" w:rsidRPr="003C36FB" w:rsidRDefault="003C36FB" w:rsidP="003C36FB">
            <w:pPr>
              <w:rPr>
                <w:rFonts w:eastAsia="Times New Roman" w:cs="Times New Roman"/>
                <w:sz w:val="22"/>
              </w:rPr>
            </w:pPr>
            <w:r w:rsidRPr="003C36FB">
              <w:rPr>
                <w:rFonts w:eastAsia="Times New Roman" w:cs="Times New Roman"/>
                <w:sz w:val="22"/>
              </w:rPr>
              <w:t>Chest pain (heaviness) x2 hours. Retrosternal, radiates to L arm</w:t>
            </w:r>
          </w:p>
          <w:p w14:paraId="3A24089C" w14:textId="61D4C402" w:rsidR="003C36FB" w:rsidRPr="003C36FB" w:rsidRDefault="003C36FB" w:rsidP="003C36FB">
            <w:pPr>
              <w:rPr>
                <w:rFonts w:eastAsia="Times New Roman" w:cs="Times New Roman"/>
                <w:sz w:val="22"/>
              </w:rPr>
            </w:pPr>
            <w:r w:rsidRPr="003C36FB">
              <w:rPr>
                <w:rFonts w:eastAsia="Times New Roman" w:cs="Times New Roman"/>
                <w:sz w:val="22"/>
              </w:rPr>
              <w:t>Feels SOB from walking into department</w:t>
            </w:r>
          </w:p>
          <w:p w14:paraId="6BB4943A" w14:textId="77777777" w:rsidR="003C36FB" w:rsidRDefault="003C36FB" w:rsidP="003C36FB">
            <w:pPr>
              <w:rPr>
                <w:rFonts w:eastAsia="Times New Roman" w:cs="Times New Roman"/>
                <w:sz w:val="22"/>
              </w:rPr>
            </w:pPr>
            <w:r w:rsidRPr="003C36FB">
              <w:rPr>
                <w:rFonts w:eastAsia="Times New Roman" w:cs="Times New Roman"/>
                <w:sz w:val="22"/>
              </w:rPr>
              <w:t>Mild nausea</w:t>
            </w:r>
          </w:p>
          <w:p w14:paraId="725B2C92" w14:textId="1BAD8ADA" w:rsidR="003C36FB" w:rsidRPr="00503CFB" w:rsidRDefault="003C36FB" w:rsidP="003C36FB">
            <w:pPr>
              <w:rPr>
                <w:rFonts w:eastAsia="Times New Roman" w:cs="Times New Roman"/>
                <w:sz w:val="22"/>
              </w:rPr>
            </w:pP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40D9EF51"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F1997">
        <w:rPr>
          <w:b/>
          <w:sz w:val="28"/>
        </w:rPr>
        <w:t>Sim Actor</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6FFCE3B" w:rsidR="00406499" w:rsidRPr="00C469AE" w:rsidRDefault="004F1997"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406C6C1F" w:rsidR="00406499" w:rsidRPr="00C469AE" w:rsidRDefault="003C36FB" w:rsidP="003D01EB">
            <w:pPr>
              <w:jc w:val="right"/>
              <w:rPr>
                <w:rFonts w:eastAsia="Times New Roman" w:cs="Times New Roman"/>
                <w:color w:val="000000"/>
                <w:sz w:val="22"/>
              </w:rPr>
            </w:pPr>
            <w:r>
              <w:rPr>
                <w:rFonts w:eastAsia="Times New Roman" w:cs="Times New Roman"/>
                <w:color w:val="000000"/>
                <w:sz w:val="22"/>
              </w:rPr>
              <w:t>Bedside RN(s)</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3D39E051" w:rsidR="00406499" w:rsidRPr="00C469AE" w:rsidRDefault="003C36FB" w:rsidP="003D01EB">
            <w:pPr>
              <w:rPr>
                <w:rFonts w:eastAsia="Times New Roman" w:cs="Times New Roman"/>
                <w:color w:val="000000"/>
                <w:sz w:val="22"/>
              </w:rPr>
            </w:pPr>
            <w:r>
              <w:rPr>
                <w:rFonts w:eastAsia="Times New Roman" w:cs="Times New Roman"/>
                <w:color w:val="000000"/>
                <w:sz w:val="22"/>
              </w:rPr>
              <w:t>Helpful and skilled</w:t>
            </w:r>
          </w:p>
          <w:p w14:paraId="13C26442" w14:textId="4E165815" w:rsidR="00503CFB" w:rsidRPr="00C469AE" w:rsidRDefault="003C36FB" w:rsidP="003D01EB">
            <w:pPr>
              <w:rPr>
                <w:rFonts w:eastAsia="Times New Roman" w:cs="Times New Roman"/>
                <w:color w:val="000000"/>
                <w:sz w:val="22"/>
              </w:rPr>
            </w:pPr>
            <w:r>
              <w:rPr>
                <w:rFonts w:eastAsia="Times New Roman" w:cs="Times New Roman"/>
                <w:color w:val="000000"/>
                <w:sz w:val="22"/>
              </w:rPr>
              <w:t>May use multiple nurses for: medications, charting, CPR</w:t>
            </w: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1EEA97C2" w14:textId="77777777" w:rsidR="00406499" w:rsidRDefault="003C36FB" w:rsidP="003D01EB">
            <w:pPr>
              <w:jc w:val="right"/>
              <w:rPr>
                <w:rFonts w:eastAsia="Times New Roman" w:cs="Times New Roman"/>
                <w:color w:val="000000"/>
                <w:sz w:val="22"/>
              </w:rPr>
            </w:pPr>
            <w:r>
              <w:rPr>
                <w:rFonts w:eastAsia="Times New Roman" w:cs="Times New Roman"/>
                <w:color w:val="000000"/>
                <w:sz w:val="22"/>
              </w:rPr>
              <w:t>Resp therapist</w:t>
            </w:r>
          </w:p>
          <w:p w14:paraId="70C42C37" w14:textId="4DDFC155" w:rsidR="003C36FB" w:rsidRPr="00C469AE" w:rsidRDefault="003C36FB" w:rsidP="003D01EB">
            <w:pPr>
              <w:jc w:val="right"/>
              <w:rPr>
                <w:rFonts w:eastAsia="Times New Roman" w:cs="Times New Roman"/>
                <w:color w:val="000000"/>
                <w:sz w:val="22"/>
              </w:rPr>
            </w:pPr>
            <w:r>
              <w:rPr>
                <w:rFonts w:eastAsia="Times New Roman" w:cs="Times New Roman"/>
                <w:color w:val="000000"/>
                <w:sz w:val="22"/>
              </w:rPr>
              <w:t>(optional)</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2F19AAC6" w14:textId="77777777" w:rsidR="00406499" w:rsidRDefault="003C36FB" w:rsidP="003D01EB">
            <w:pPr>
              <w:rPr>
                <w:rFonts w:eastAsia="Times New Roman" w:cs="Times New Roman"/>
                <w:color w:val="000000"/>
                <w:sz w:val="22"/>
              </w:rPr>
            </w:pPr>
            <w:r>
              <w:rPr>
                <w:rFonts w:eastAsia="Times New Roman" w:cs="Times New Roman"/>
                <w:color w:val="000000"/>
                <w:sz w:val="22"/>
              </w:rPr>
              <w:t>Helpful and skilled</w:t>
            </w:r>
          </w:p>
          <w:p w14:paraId="30E12761" w14:textId="1D816CE0" w:rsidR="003C36FB" w:rsidRPr="00C469AE" w:rsidRDefault="003C36FB" w:rsidP="003D01EB">
            <w:pPr>
              <w:rPr>
                <w:rFonts w:eastAsia="Times New Roman" w:cs="Times New Roman"/>
                <w:color w:val="000000"/>
                <w:sz w:val="22"/>
              </w:rPr>
            </w:pPr>
            <w:r>
              <w:rPr>
                <w:rFonts w:eastAsia="Times New Roman" w:cs="Times New Roman"/>
                <w:color w:val="000000"/>
                <w:sz w:val="22"/>
              </w:rPr>
              <w:t>For airway management during the resuscitation</w:t>
            </w: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581E32" w:rsidRDefault="00263728" w:rsidP="008F2AAE">
      <w:pPr>
        <w:rPr>
          <w:rFonts w:eastAsia="Times" w:cs="Times New Roman"/>
          <w:szCs w:val="18"/>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2EA68E08" w14:textId="6BACCA65"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xml:space="preserve">Rhythm: </w:t>
            </w:r>
            <w:r w:rsidR="00415B99">
              <w:rPr>
                <w:rFonts w:eastAsia="Times New Roman" w:cs="Times New Roman"/>
                <w:color w:val="000000"/>
                <w:sz w:val="22"/>
              </w:rPr>
              <w:t>Sinus</w:t>
            </w:r>
          </w:p>
          <w:p w14:paraId="46A38C7E" w14:textId="777777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HR: 74/min</w:t>
            </w:r>
          </w:p>
          <w:p w14:paraId="0B519179" w14:textId="777777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BP: 100/60</w:t>
            </w:r>
          </w:p>
          <w:p w14:paraId="53467E50" w14:textId="777777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RR:  12/min</w:t>
            </w:r>
          </w:p>
          <w:p w14:paraId="5268951C" w14:textId="2D43003C" w:rsidR="003C36FB" w:rsidRPr="003C36FB" w:rsidRDefault="00415B99" w:rsidP="003C36FB">
            <w:pPr>
              <w:rPr>
                <w:rFonts w:eastAsia="Times New Roman" w:cs="Times New Roman"/>
                <w:color w:val="000000"/>
                <w:sz w:val="22"/>
              </w:rPr>
            </w:pPr>
            <w:r w:rsidRPr="003C36FB">
              <w:rPr>
                <w:rFonts w:eastAsia="Times New Roman" w:cs="Times New Roman"/>
                <w:color w:val="000000"/>
                <w:sz w:val="22"/>
              </w:rPr>
              <w:t>O</w:t>
            </w:r>
            <w:r w:rsidRPr="003C36FB">
              <w:rPr>
                <w:rFonts w:eastAsia="Times New Roman" w:cs="Times New Roman"/>
                <w:color w:val="000000"/>
                <w:sz w:val="22"/>
                <w:vertAlign w:val="subscript"/>
              </w:rPr>
              <w:t>2</w:t>
            </w:r>
            <w:r w:rsidRPr="003C36FB">
              <w:rPr>
                <w:rFonts w:eastAsia="Times New Roman" w:cs="Times New Roman"/>
                <w:color w:val="000000"/>
                <w:sz w:val="22"/>
              </w:rPr>
              <w:t>S</w:t>
            </w:r>
            <w:r>
              <w:rPr>
                <w:rFonts w:eastAsia="Times New Roman" w:cs="Times New Roman"/>
                <w:color w:val="000000"/>
                <w:sz w:val="22"/>
              </w:rPr>
              <w:t>at</w:t>
            </w:r>
            <w:r w:rsidR="003C36FB" w:rsidRPr="003C36FB">
              <w:rPr>
                <w:rFonts w:eastAsia="Times New Roman" w:cs="Times New Roman"/>
                <w:color w:val="000000"/>
                <w:sz w:val="22"/>
              </w:rPr>
              <w:t>: 96% RA</w:t>
            </w:r>
          </w:p>
          <w:p w14:paraId="30B78F0B" w14:textId="54BD34FB" w:rsidR="00415B99" w:rsidRDefault="003C36FB" w:rsidP="003C36FB">
            <w:pPr>
              <w:rPr>
                <w:rFonts w:eastAsia="Times New Roman" w:cs="Times New Roman"/>
                <w:color w:val="000000"/>
                <w:sz w:val="22"/>
              </w:rPr>
            </w:pPr>
            <w:r w:rsidRPr="003C36FB">
              <w:rPr>
                <w:rFonts w:eastAsia="Times New Roman" w:cs="Times New Roman"/>
                <w:color w:val="000000"/>
                <w:sz w:val="22"/>
              </w:rPr>
              <w:t>T: 36.</w:t>
            </w:r>
            <w:r w:rsidR="00415B99">
              <w:rPr>
                <w:rFonts w:eastAsia="Times New Roman" w:cs="Times New Roman"/>
                <w:color w:val="000000"/>
                <w:sz w:val="22"/>
              </w:rPr>
              <w:t>7</w:t>
            </w:r>
            <w:r w:rsidR="00415B99" w:rsidRPr="00C469AE">
              <w:rPr>
                <w:rFonts w:eastAsia="Times New Roman" w:cs="Times New Roman"/>
                <w:color w:val="000000"/>
                <w:sz w:val="22"/>
                <w:vertAlign w:val="superscript"/>
              </w:rPr>
              <w:t xml:space="preserve"> </w:t>
            </w:r>
            <w:proofErr w:type="spellStart"/>
            <w:r w:rsidR="00415B99" w:rsidRPr="00C469AE">
              <w:rPr>
                <w:rFonts w:eastAsia="Times New Roman" w:cs="Times New Roman"/>
                <w:color w:val="000000"/>
                <w:sz w:val="22"/>
                <w:vertAlign w:val="superscript"/>
              </w:rPr>
              <w:t>o</w:t>
            </w:r>
            <w:r w:rsidR="00415B99" w:rsidRPr="00C469AE">
              <w:rPr>
                <w:rFonts w:eastAsia="Times New Roman" w:cs="Times New Roman"/>
                <w:color w:val="000000"/>
                <w:sz w:val="22"/>
              </w:rPr>
              <w:t>C</w:t>
            </w:r>
            <w:proofErr w:type="spellEnd"/>
          </w:p>
          <w:p w14:paraId="42F3C5DD" w14:textId="77777777" w:rsidR="00415B99" w:rsidRDefault="00415B99" w:rsidP="003C36FB">
            <w:pPr>
              <w:rPr>
                <w:rFonts w:eastAsia="Times New Roman" w:cs="Times New Roman"/>
                <w:color w:val="000000"/>
                <w:sz w:val="22"/>
              </w:rPr>
            </w:pPr>
            <w:r>
              <w:rPr>
                <w:rFonts w:eastAsia="Times New Roman" w:cs="Times New Roman"/>
                <w:color w:val="000000"/>
                <w:sz w:val="22"/>
              </w:rPr>
              <w:t>GCS: 15</w:t>
            </w:r>
          </w:p>
          <w:p w14:paraId="529A93F1" w14:textId="308D9758" w:rsidR="00C91DA5" w:rsidRPr="00C469AE" w:rsidRDefault="00C91DA5" w:rsidP="003C36FB">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30049B65" w14:textId="3BE6DC48" w:rsidR="003C36FB" w:rsidRDefault="003C36FB" w:rsidP="00EE73DF">
            <w:pPr>
              <w:rPr>
                <w:rFonts w:eastAsia="Times New Roman" w:cs="Times New Roman"/>
                <w:i/>
                <w:color w:val="000000"/>
                <w:sz w:val="20"/>
                <w:szCs w:val="20"/>
              </w:rPr>
            </w:pPr>
            <w:r w:rsidRPr="003C36FB">
              <w:rPr>
                <w:rFonts w:eastAsia="Times New Roman" w:cs="Times New Roman"/>
                <w:i/>
                <w:color w:val="000000"/>
                <w:sz w:val="20"/>
                <w:szCs w:val="20"/>
              </w:rPr>
              <w:t>A</w:t>
            </w:r>
            <w:r w:rsidR="00C91DA5">
              <w:rPr>
                <w:rFonts w:eastAsia="Times New Roman" w:cs="Times New Roman"/>
                <w:i/>
                <w:color w:val="000000"/>
                <w:sz w:val="20"/>
                <w:szCs w:val="20"/>
              </w:rPr>
              <w:t>lert</w:t>
            </w:r>
            <w:r w:rsidRPr="003C36FB">
              <w:rPr>
                <w:rFonts w:eastAsia="Times New Roman" w:cs="Times New Roman"/>
                <w:i/>
                <w:color w:val="000000"/>
                <w:sz w:val="20"/>
                <w:szCs w:val="20"/>
              </w:rPr>
              <w:t>.</w:t>
            </w:r>
          </w:p>
          <w:p w14:paraId="65360C01" w14:textId="77777777" w:rsidR="003C36FB" w:rsidRDefault="003C36FB" w:rsidP="00EE73DF">
            <w:pPr>
              <w:rPr>
                <w:rFonts w:eastAsia="Times New Roman" w:cs="Times New Roman"/>
                <w:i/>
                <w:color w:val="000000"/>
                <w:sz w:val="20"/>
                <w:szCs w:val="20"/>
              </w:rPr>
            </w:pPr>
            <w:r w:rsidRPr="003C36FB">
              <w:rPr>
                <w:rFonts w:eastAsia="Times New Roman" w:cs="Times New Roman"/>
                <w:i/>
                <w:color w:val="000000"/>
                <w:sz w:val="20"/>
                <w:szCs w:val="20"/>
              </w:rPr>
              <w:t>Diaphoretic.</w:t>
            </w:r>
          </w:p>
          <w:p w14:paraId="0F2A6942" w14:textId="58C3A8F8" w:rsidR="00B921EC" w:rsidRPr="00D2476E" w:rsidRDefault="003C36FB" w:rsidP="00EE73DF">
            <w:pPr>
              <w:rPr>
                <w:rFonts w:eastAsia="Times New Roman" w:cs="Times New Roman"/>
                <w:i/>
                <w:color w:val="000000"/>
                <w:sz w:val="20"/>
                <w:szCs w:val="20"/>
              </w:rPr>
            </w:pPr>
            <w:r w:rsidRPr="003C36FB">
              <w:rPr>
                <w:rFonts w:eastAsia="Times New Roman" w:cs="Times New Roman"/>
                <w:i/>
                <w:color w:val="000000"/>
                <w:sz w:val="20"/>
                <w:szCs w:val="20"/>
              </w:rPr>
              <w:t>Complaining of increased CP, SOB, dizzy.</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40BA094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415B99" w:rsidRPr="003C36FB">
              <w:rPr>
                <w:rFonts w:eastAsia="Times New Roman" w:cs="Times New Roman"/>
                <w:color w:val="000000"/>
                <w:sz w:val="22"/>
              </w:rPr>
              <w:t>IV, O2, monitors</w:t>
            </w:r>
          </w:p>
          <w:p w14:paraId="1664A0F5" w14:textId="1F61743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15B99" w:rsidRPr="003C36FB">
              <w:rPr>
                <w:rFonts w:eastAsia="Times New Roman" w:cs="Times New Roman"/>
                <w:color w:val="000000"/>
                <w:sz w:val="22"/>
              </w:rPr>
              <w:t>ECG (not given)</w:t>
            </w:r>
          </w:p>
          <w:p w14:paraId="2D7F96D8" w14:textId="6D0D061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15B99" w:rsidRPr="003C36FB">
              <w:rPr>
                <w:rFonts w:eastAsia="Times New Roman" w:cs="Times New Roman"/>
                <w:color w:val="000000"/>
                <w:sz w:val="22"/>
              </w:rPr>
              <w:t>Cardiac blood work</w:t>
            </w:r>
          </w:p>
          <w:p w14:paraId="12CAAD05" w14:textId="6A7DD79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15B99" w:rsidRPr="003C36FB">
              <w:rPr>
                <w:rFonts w:eastAsia="Times New Roman" w:cs="Times New Roman"/>
                <w:color w:val="000000"/>
                <w:sz w:val="22"/>
              </w:rPr>
              <w:t>History and Physical</w:t>
            </w:r>
          </w:p>
          <w:p w14:paraId="045C5669" w14:textId="5C7E230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15B99" w:rsidRPr="003C36FB">
              <w:rPr>
                <w:rFonts w:eastAsia="Times New Roman" w:cs="Times New Roman"/>
                <w:color w:val="000000"/>
                <w:sz w:val="22"/>
              </w:rPr>
              <w:t>ASA 160mg PO chew</w:t>
            </w:r>
          </w:p>
          <w:p w14:paraId="656BB975" w14:textId="2CF2818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415B99" w:rsidRPr="003C36FB">
              <w:rPr>
                <w:rFonts w:eastAsia="Times New Roman" w:cs="Times New Roman"/>
                <w:color w:val="000000"/>
                <w:sz w:val="22"/>
              </w:rPr>
              <w:t xml:space="preserve"> Nitro spray</w:t>
            </w:r>
          </w:p>
          <w:p w14:paraId="70B6A9FF" w14:textId="02614A5B" w:rsidR="00B921EC" w:rsidRPr="00C469AE" w:rsidRDefault="00B921EC" w:rsidP="003C36FB">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05BF7D18" w:rsidR="00B921EC" w:rsidRPr="00415B99" w:rsidRDefault="00B921EC" w:rsidP="00EE73DF">
            <w:pPr>
              <w:rPr>
                <w:rFonts w:eastAsia="Times New Roman" w:cs="Times New Roman"/>
                <w:i/>
                <w:color w:val="000000"/>
                <w:sz w:val="18"/>
                <w:szCs w:val="22"/>
              </w:rPr>
            </w:pPr>
            <w:r w:rsidRPr="00415B99">
              <w:rPr>
                <w:rFonts w:eastAsia="Times New Roman" w:cs="Times New Roman"/>
                <w:i/>
                <w:color w:val="000000"/>
                <w:sz w:val="18"/>
                <w:szCs w:val="22"/>
              </w:rPr>
              <w:t>Changes to patient condition based on learner action</w:t>
            </w:r>
            <w:r w:rsidR="00415B99">
              <w:rPr>
                <w:rFonts w:eastAsia="Times New Roman" w:cs="Times New Roman"/>
                <w:i/>
                <w:color w:val="000000"/>
                <w:sz w:val="18"/>
                <w:szCs w:val="22"/>
              </w:rPr>
              <w:t>s</w:t>
            </w:r>
          </w:p>
          <w:p w14:paraId="0FC98AB8" w14:textId="7A80EB74"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xml:space="preserve">Nitro spray </w:t>
            </w:r>
            <w:r w:rsidR="00415B99" w:rsidRPr="003C36FB">
              <w:rPr>
                <w:rFonts w:eastAsia="Times New Roman" w:cs="Times New Roman"/>
                <w:color w:val="000000"/>
                <w:sz w:val="22"/>
              </w:rPr>
              <w:sym w:font="Wingdings" w:char="F0E0"/>
            </w:r>
            <w:r w:rsidRPr="003C36FB">
              <w:rPr>
                <w:rFonts w:eastAsia="Times New Roman" w:cs="Times New Roman"/>
                <w:color w:val="000000"/>
                <w:sz w:val="22"/>
              </w:rPr>
              <w:t xml:space="preserve"> BP 80/40</w:t>
            </w:r>
          </w:p>
          <w:p w14:paraId="41DB7907" w14:textId="77777777" w:rsidR="003C36FB" w:rsidRPr="003C36FB" w:rsidRDefault="003C36FB" w:rsidP="003C36FB">
            <w:pPr>
              <w:rPr>
                <w:rFonts w:eastAsia="Times New Roman" w:cs="Times New Roman"/>
                <w:color w:val="000000"/>
                <w:sz w:val="22"/>
              </w:rPr>
            </w:pPr>
          </w:p>
          <w:p w14:paraId="4D41F111" w14:textId="77777777" w:rsidR="00415B99" w:rsidRPr="00C469AE" w:rsidRDefault="00415B99" w:rsidP="00415B99">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75C9E813" w14:textId="77777777" w:rsidR="00415B99" w:rsidRPr="00415B99" w:rsidRDefault="00415B99" w:rsidP="00415B99">
            <w:pPr>
              <w:rPr>
                <w:rFonts w:eastAsia="Times New Roman" w:cs="Times New Roman"/>
                <w:i/>
                <w:color w:val="000000"/>
                <w:sz w:val="18"/>
                <w:szCs w:val="22"/>
              </w:rPr>
            </w:pPr>
            <w:r w:rsidRPr="00415B99">
              <w:rPr>
                <w:rFonts w:eastAsia="Times New Roman" w:cs="Times New Roman"/>
                <w:i/>
                <w:color w:val="000000"/>
                <w:sz w:val="18"/>
                <w:szCs w:val="22"/>
              </w:rPr>
              <w:t>For progression to next state</w:t>
            </w:r>
          </w:p>
          <w:p w14:paraId="539D5674" w14:textId="03C05D14" w:rsidR="00B921EC" w:rsidRPr="00C469AE" w:rsidRDefault="003C36FB" w:rsidP="003C36FB">
            <w:pPr>
              <w:rPr>
                <w:rFonts w:eastAsia="Times New Roman" w:cs="Times New Roman"/>
                <w:color w:val="000000"/>
                <w:sz w:val="22"/>
              </w:rPr>
            </w:pPr>
            <w:r w:rsidRPr="003C36FB">
              <w:rPr>
                <w:rFonts w:eastAsia="Times New Roman" w:cs="Times New Roman"/>
                <w:color w:val="000000"/>
                <w:sz w:val="22"/>
              </w:rPr>
              <w:t xml:space="preserve">- 2min </w:t>
            </w:r>
            <w:r w:rsidR="00415B99" w:rsidRPr="00415B99">
              <w:rPr>
                <w:rFonts w:eastAsia="Times New Roman" w:cs="Times New Roman"/>
                <w:b/>
                <w:bCs/>
                <w:color w:val="000000"/>
                <w:sz w:val="22"/>
              </w:rPr>
              <w:sym w:font="Wingdings" w:char="F0E0"/>
            </w:r>
            <w:r w:rsidRPr="00415B99">
              <w:rPr>
                <w:rFonts w:eastAsia="Times New Roman" w:cs="Times New Roman"/>
                <w:b/>
                <w:bCs/>
                <w:color w:val="000000"/>
                <w:sz w:val="22"/>
              </w:rPr>
              <w:t xml:space="preserve"> 2. VT arrest</w:t>
            </w: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5230511A" w14:textId="496F80AF" w:rsidR="003C36FB" w:rsidRPr="00415B99" w:rsidRDefault="00B921EC" w:rsidP="003C36FB">
            <w:pPr>
              <w:rPr>
                <w:rFonts w:eastAsia="Times New Roman" w:cs="Times New Roman"/>
                <w:b/>
                <w:color w:val="000000"/>
                <w:sz w:val="22"/>
              </w:rPr>
            </w:pPr>
            <w:r w:rsidRPr="00C469AE">
              <w:rPr>
                <w:rFonts w:eastAsia="Times New Roman" w:cs="Times New Roman"/>
                <w:b/>
                <w:color w:val="000000"/>
                <w:sz w:val="22"/>
              </w:rPr>
              <w:t xml:space="preserve">2. </w:t>
            </w:r>
            <w:r w:rsidR="003C36FB" w:rsidRPr="00415B99">
              <w:rPr>
                <w:rFonts w:eastAsia="Times New Roman" w:cs="Times New Roman"/>
                <w:b/>
                <w:bCs/>
                <w:color w:val="000000"/>
                <w:sz w:val="22"/>
              </w:rPr>
              <w:t>VT arrest</w:t>
            </w:r>
          </w:p>
          <w:p w14:paraId="22A435CD" w14:textId="410385F8"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Rhythm</w:t>
            </w:r>
            <w:r w:rsidR="00415B99">
              <w:rPr>
                <w:rFonts w:eastAsia="Times New Roman" w:cs="Times New Roman"/>
                <w:color w:val="000000"/>
                <w:sz w:val="22"/>
              </w:rPr>
              <w:t>:</w:t>
            </w:r>
            <w:r w:rsidRPr="003C36FB">
              <w:rPr>
                <w:rFonts w:eastAsia="Times New Roman" w:cs="Times New Roman"/>
                <w:color w:val="000000"/>
                <w:sz w:val="22"/>
              </w:rPr>
              <w:t xml:space="preserve"> VT</w:t>
            </w:r>
          </w:p>
          <w:p w14:paraId="10B0CDC5" w14:textId="4AE44DEC"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HR</w:t>
            </w:r>
            <w:r w:rsidR="00415B99">
              <w:rPr>
                <w:rFonts w:eastAsia="Times New Roman" w:cs="Times New Roman"/>
                <w:color w:val="000000"/>
                <w:sz w:val="22"/>
              </w:rPr>
              <w:t>:</w:t>
            </w:r>
            <w:r w:rsidRPr="003C36FB">
              <w:rPr>
                <w:rFonts w:eastAsia="Times New Roman" w:cs="Times New Roman"/>
                <w:color w:val="000000"/>
                <w:sz w:val="22"/>
              </w:rPr>
              <w:t xml:space="preserve"> 180</w:t>
            </w:r>
          </w:p>
          <w:p w14:paraId="69D2BF4D" w14:textId="33113931"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BP</w:t>
            </w:r>
            <w:r w:rsidR="00415B99">
              <w:rPr>
                <w:rFonts w:eastAsia="Times New Roman" w:cs="Times New Roman"/>
                <w:color w:val="000000"/>
                <w:sz w:val="22"/>
              </w:rPr>
              <w:t>: undetectable</w:t>
            </w:r>
          </w:p>
          <w:p w14:paraId="5501EAC7" w14:textId="2CE08C7C" w:rsidR="003C36FB" w:rsidRPr="003C36FB" w:rsidRDefault="00415B99" w:rsidP="003C36FB">
            <w:pPr>
              <w:rPr>
                <w:rFonts w:eastAsia="Times New Roman" w:cs="Times New Roman"/>
                <w:color w:val="000000"/>
                <w:sz w:val="22"/>
              </w:rPr>
            </w:pPr>
            <w:r w:rsidRPr="003C36FB">
              <w:rPr>
                <w:rFonts w:eastAsia="Times New Roman" w:cs="Times New Roman"/>
                <w:color w:val="000000"/>
                <w:sz w:val="22"/>
              </w:rPr>
              <w:t>O</w:t>
            </w:r>
            <w:r w:rsidRPr="003C36FB">
              <w:rPr>
                <w:rFonts w:eastAsia="Times New Roman" w:cs="Times New Roman"/>
                <w:color w:val="000000"/>
                <w:sz w:val="22"/>
                <w:vertAlign w:val="subscript"/>
              </w:rPr>
              <w:t>2</w:t>
            </w:r>
            <w:r w:rsidRPr="003C36FB">
              <w:rPr>
                <w:rFonts w:eastAsia="Times New Roman" w:cs="Times New Roman"/>
                <w:color w:val="000000"/>
                <w:sz w:val="22"/>
              </w:rPr>
              <w:t>S</w:t>
            </w:r>
            <w:r>
              <w:rPr>
                <w:rFonts w:eastAsia="Times New Roman" w:cs="Times New Roman"/>
                <w:color w:val="000000"/>
                <w:sz w:val="22"/>
              </w:rPr>
              <w:t xml:space="preserve">at: </w:t>
            </w:r>
            <w:r w:rsidR="003C36FB" w:rsidRPr="003C36FB">
              <w:rPr>
                <w:rFonts w:eastAsia="Times New Roman" w:cs="Times New Roman"/>
                <w:color w:val="000000"/>
                <w:sz w:val="22"/>
              </w:rPr>
              <w:t>74%</w:t>
            </w:r>
          </w:p>
          <w:p w14:paraId="38FB9E15" w14:textId="134E1C93" w:rsidR="00B921EC" w:rsidRPr="00C469AE" w:rsidRDefault="00415B99" w:rsidP="003C36FB">
            <w:pPr>
              <w:rPr>
                <w:rFonts w:eastAsia="Times New Roman" w:cs="Times New Roman"/>
                <w:color w:val="000000"/>
                <w:sz w:val="22"/>
              </w:rPr>
            </w:pPr>
            <w:r w:rsidRPr="003C36FB">
              <w:rPr>
                <w:rFonts w:eastAsia="Times New Roman" w:cs="Times New Roman"/>
                <w:color w:val="000000"/>
                <w:sz w:val="22"/>
              </w:rPr>
              <w:t>ETCO</w:t>
            </w:r>
            <w:r w:rsidRPr="003C36FB">
              <w:rPr>
                <w:rFonts w:eastAsia="Times New Roman" w:cs="Times New Roman"/>
                <w:color w:val="000000"/>
                <w:sz w:val="22"/>
                <w:vertAlign w:val="subscript"/>
              </w:rPr>
              <w:t>2</w:t>
            </w:r>
            <w:r>
              <w:rPr>
                <w:rFonts w:eastAsia="Times New Roman" w:cs="Times New Roman"/>
                <w:color w:val="000000"/>
                <w:sz w:val="22"/>
              </w:rPr>
              <w:t>:</w:t>
            </w:r>
            <w:r w:rsidR="003C36FB" w:rsidRPr="003C36FB">
              <w:rPr>
                <w:rFonts w:eastAsia="Times New Roman" w:cs="Times New Roman"/>
                <w:color w:val="000000"/>
                <w:sz w:val="22"/>
              </w:rPr>
              <w:t xml:space="preserve"> 10</w:t>
            </w:r>
          </w:p>
          <w:p w14:paraId="2CD05918" w14:textId="77777777" w:rsidR="00B921EC" w:rsidRPr="00C469AE" w:rsidRDefault="00B921EC" w:rsidP="00415B99">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0AE05EE2" w:rsidR="00B921EC" w:rsidRPr="00953C0F" w:rsidRDefault="003C36FB" w:rsidP="00EE73DF">
            <w:pPr>
              <w:rPr>
                <w:rFonts w:eastAsia="Times New Roman" w:cs="Times New Roman"/>
                <w:i/>
                <w:iCs/>
                <w:color w:val="000000"/>
                <w:sz w:val="20"/>
                <w:szCs w:val="22"/>
              </w:rPr>
            </w:pPr>
            <w:r w:rsidRPr="00953C0F">
              <w:rPr>
                <w:rFonts w:eastAsia="Times New Roman" w:cs="Times New Roman"/>
                <w:i/>
                <w:iCs/>
                <w:color w:val="000000"/>
                <w:sz w:val="20"/>
                <w:szCs w:val="22"/>
              </w:rPr>
              <w:t>Patient unconscious and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2B266B96" w14:textId="77777777" w:rsidR="00415B99" w:rsidRPr="00C469AE" w:rsidRDefault="00415B99" w:rsidP="00415B9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Immediate d</w:t>
            </w:r>
            <w:r w:rsidRPr="003C36FB">
              <w:rPr>
                <w:rFonts w:eastAsia="Times New Roman" w:cs="Times New Roman"/>
                <w:color w:val="000000"/>
                <w:sz w:val="22"/>
              </w:rPr>
              <w:t>efibrillat</w:t>
            </w:r>
            <w:r>
              <w:rPr>
                <w:rFonts w:eastAsia="Times New Roman" w:cs="Times New Roman"/>
                <w:color w:val="000000"/>
                <w:sz w:val="22"/>
              </w:rPr>
              <w:t>ion</w:t>
            </w:r>
          </w:p>
          <w:p w14:paraId="087C9ACC" w14:textId="2378C13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15B99">
              <w:rPr>
                <w:rFonts w:eastAsia="Times New Roman" w:cs="Times New Roman"/>
                <w:color w:val="000000"/>
                <w:sz w:val="22"/>
              </w:rPr>
              <w:t>High q</w:t>
            </w:r>
            <w:r w:rsidR="00415B99" w:rsidRPr="003C36FB">
              <w:rPr>
                <w:rFonts w:eastAsia="Times New Roman" w:cs="Times New Roman"/>
                <w:color w:val="000000"/>
                <w:sz w:val="22"/>
              </w:rPr>
              <w:t>uality CPR</w:t>
            </w:r>
          </w:p>
          <w:p w14:paraId="3CBEC999" w14:textId="77777777" w:rsidR="00953C0F" w:rsidRDefault="00953C0F"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Confirm IV access</w:t>
            </w:r>
          </w:p>
          <w:p w14:paraId="710B24E8" w14:textId="4C7EEFB5" w:rsidR="00B921EC" w:rsidRPr="00C469AE" w:rsidRDefault="00953C0F"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15B99">
              <w:rPr>
                <w:rFonts w:eastAsia="Times New Roman" w:cs="Times New Roman"/>
                <w:color w:val="000000"/>
                <w:sz w:val="22"/>
              </w:rPr>
              <w:t>Initiate</w:t>
            </w:r>
            <w:r w:rsidR="00415B99" w:rsidRPr="003C36FB">
              <w:rPr>
                <w:rFonts w:eastAsia="Times New Roman" w:cs="Times New Roman"/>
                <w:color w:val="000000"/>
                <w:sz w:val="22"/>
              </w:rPr>
              <w:t xml:space="preserve"> capnography</w:t>
            </w:r>
          </w:p>
          <w:p w14:paraId="5ADB98C8" w14:textId="3581253F" w:rsidR="00415B99" w:rsidRPr="00C469AE" w:rsidRDefault="00415B99" w:rsidP="00415B9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proofErr w:type="spellStart"/>
            <w:r>
              <w:rPr>
                <w:rFonts w:eastAsia="Times New Roman" w:cs="Times New Roman"/>
                <w:color w:val="000000"/>
                <w:sz w:val="22"/>
              </w:rPr>
              <w:t>Compressions:BVM</w:t>
            </w:r>
            <w:proofErr w:type="spellEnd"/>
            <w:r>
              <w:rPr>
                <w:rFonts w:eastAsia="Times New Roman" w:cs="Times New Roman"/>
                <w:color w:val="000000"/>
                <w:sz w:val="22"/>
              </w:rPr>
              <w:t xml:space="preserve"> at 30:2</w:t>
            </w:r>
          </w:p>
          <w:p w14:paraId="6C809144" w14:textId="78240D29" w:rsidR="00953C0F" w:rsidRPr="00C469AE" w:rsidRDefault="00B921EC" w:rsidP="00953C0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415B99">
              <w:rPr>
                <w:rFonts w:eastAsia="Times New Roman" w:cs="Times New Roman"/>
                <w:color w:val="000000"/>
                <w:sz w:val="22"/>
              </w:rPr>
              <w:t>Prepare advanced airway</w:t>
            </w:r>
          </w:p>
          <w:p w14:paraId="232AE048" w14:textId="7E48BA0F" w:rsidR="00B921EC" w:rsidRPr="00C469AE" w:rsidRDefault="00B921EC" w:rsidP="003C36FB">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74154C47" w14:textId="36CBEAB0"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- 1</w:t>
            </w:r>
            <w:r w:rsidRPr="003C36FB">
              <w:rPr>
                <w:rFonts w:eastAsia="Times New Roman" w:cs="Times New Roman"/>
                <w:color w:val="000000"/>
                <w:sz w:val="22"/>
                <w:vertAlign w:val="superscript"/>
              </w:rPr>
              <w:t>st</w:t>
            </w:r>
            <w:r w:rsidRPr="003C36FB">
              <w:rPr>
                <w:rFonts w:eastAsia="Times New Roman" w:cs="Times New Roman"/>
                <w:color w:val="000000"/>
                <w:sz w:val="22"/>
              </w:rPr>
              <w:t xml:space="preserve"> shock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stays in VT</w:t>
            </w:r>
          </w:p>
          <w:p w14:paraId="701C410B" w14:textId="777777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Quality CPR: ETCO</w:t>
            </w:r>
            <w:r w:rsidRPr="003C36FB">
              <w:rPr>
                <w:rFonts w:eastAsia="Times New Roman" w:cs="Times New Roman"/>
                <w:color w:val="000000"/>
                <w:sz w:val="22"/>
                <w:vertAlign w:val="subscript"/>
              </w:rPr>
              <w:t>2</w:t>
            </w:r>
            <w:r w:rsidRPr="003C36FB">
              <w:rPr>
                <w:rFonts w:eastAsia="Times New Roman" w:cs="Times New Roman"/>
                <w:color w:val="000000"/>
                <w:sz w:val="22"/>
              </w:rPr>
              <w:t xml:space="preserve">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16</w:t>
            </w:r>
          </w:p>
          <w:p w14:paraId="06F82994" w14:textId="777777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Poor CPR: ETCO</w:t>
            </w:r>
            <w:r w:rsidRPr="003C36FB">
              <w:rPr>
                <w:rFonts w:eastAsia="Times New Roman" w:cs="Times New Roman"/>
                <w:color w:val="000000"/>
                <w:sz w:val="22"/>
                <w:vertAlign w:val="subscript"/>
              </w:rPr>
              <w:t>2</w:t>
            </w:r>
            <w:r w:rsidRPr="003C36FB">
              <w:rPr>
                <w:rFonts w:eastAsia="Times New Roman" w:cs="Times New Roman"/>
                <w:color w:val="000000"/>
                <w:sz w:val="22"/>
              </w:rPr>
              <w:t xml:space="preserve">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8</w:t>
            </w:r>
          </w:p>
          <w:p w14:paraId="795FB980" w14:textId="77777777" w:rsidR="003C36FB" w:rsidRPr="003C36FB" w:rsidRDefault="003C36FB" w:rsidP="003C36FB">
            <w:pPr>
              <w:rPr>
                <w:rFonts w:eastAsia="Times New Roman" w:cs="Times New Roman"/>
                <w:color w:val="000000"/>
                <w:sz w:val="22"/>
              </w:rPr>
            </w:pPr>
          </w:p>
          <w:p w14:paraId="685C602E" w14:textId="77777777" w:rsidR="003C36FB" w:rsidRPr="003C36FB" w:rsidRDefault="003C36FB" w:rsidP="003C36FB">
            <w:pPr>
              <w:rPr>
                <w:rFonts w:eastAsia="Times New Roman" w:cs="Times New Roman"/>
                <w:color w:val="000000"/>
                <w:sz w:val="22"/>
                <w:u w:val="single"/>
              </w:rPr>
            </w:pPr>
            <w:r w:rsidRPr="003C36FB">
              <w:rPr>
                <w:rFonts w:eastAsia="Times New Roman" w:cs="Times New Roman"/>
                <w:color w:val="000000"/>
                <w:sz w:val="22"/>
                <w:u w:val="single"/>
              </w:rPr>
              <w:t>Triggers</w:t>
            </w:r>
          </w:p>
          <w:p w14:paraId="4DCC3CA8" w14:textId="6B8C3121" w:rsidR="00B921EC" w:rsidRPr="00C469AE" w:rsidRDefault="003C36FB" w:rsidP="003C36FB">
            <w:pPr>
              <w:rPr>
                <w:rFonts w:eastAsia="Times New Roman" w:cs="Times New Roman"/>
                <w:color w:val="000000"/>
                <w:sz w:val="22"/>
              </w:rPr>
            </w:pPr>
            <w:r w:rsidRPr="003C36FB">
              <w:rPr>
                <w:rFonts w:eastAsia="Times New Roman" w:cs="Times New Roman"/>
                <w:color w:val="000000"/>
                <w:sz w:val="22"/>
              </w:rPr>
              <w:t>- 2</w:t>
            </w:r>
            <w:r w:rsidRPr="003C36FB">
              <w:rPr>
                <w:rFonts w:eastAsia="Times New Roman" w:cs="Times New Roman"/>
                <w:color w:val="000000"/>
                <w:sz w:val="22"/>
                <w:vertAlign w:val="superscript"/>
              </w:rPr>
              <w:t>nd</w:t>
            </w:r>
            <w:r w:rsidRPr="003C36FB">
              <w:rPr>
                <w:rFonts w:eastAsia="Times New Roman" w:cs="Times New Roman"/>
                <w:color w:val="000000"/>
                <w:sz w:val="22"/>
              </w:rPr>
              <w:t xml:space="preserve"> shock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w:t>
            </w:r>
            <w:r w:rsidRPr="003C36FB">
              <w:rPr>
                <w:rFonts w:eastAsia="Times New Roman" w:cs="Times New Roman"/>
                <w:b/>
                <w:color w:val="000000"/>
                <w:sz w:val="22"/>
              </w:rPr>
              <w:t xml:space="preserve">3. </w:t>
            </w:r>
            <w:r w:rsidR="00581E32">
              <w:rPr>
                <w:rFonts w:eastAsia="Times New Roman" w:cs="Times New Roman"/>
                <w:b/>
                <w:color w:val="000000"/>
                <w:sz w:val="22"/>
              </w:rPr>
              <w:t>Brief</w:t>
            </w:r>
            <w:r w:rsidRPr="003C36FB">
              <w:rPr>
                <w:rFonts w:eastAsia="Times New Roman" w:cs="Times New Roman"/>
                <w:b/>
                <w:color w:val="000000"/>
                <w:sz w:val="22"/>
              </w:rPr>
              <w:t xml:space="preserve"> ROSC</w:t>
            </w:r>
          </w:p>
        </w:tc>
        <w:tc>
          <w:tcPr>
            <w:tcW w:w="3541" w:type="dxa"/>
            <w:tcBorders>
              <w:top w:val="single" w:sz="4" w:space="0" w:color="auto"/>
              <w:left w:val="single" w:sz="4" w:space="0" w:color="auto"/>
              <w:bottom w:val="single" w:sz="4" w:space="0" w:color="auto"/>
              <w:right w:val="single" w:sz="4" w:space="0" w:color="auto"/>
            </w:tcBorders>
          </w:tcPr>
          <w:p w14:paraId="4D51CEA4" w14:textId="77777777" w:rsidR="00B921EC" w:rsidRPr="00581E32" w:rsidRDefault="00581E32" w:rsidP="00EE73DF">
            <w:pPr>
              <w:rPr>
                <w:rFonts w:eastAsia="Times New Roman" w:cs="Times New Roman"/>
                <w:color w:val="000000"/>
                <w:sz w:val="22"/>
              </w:rPr>
            </w:pPr>
            <w:r w:rsidRPr="00581E32">
              <w:rPr>
                <w:rFonts w:eastAsia="Times New Roman" w:cs="Times New Roman"/>
                <w:color w:val="000000"/>
                <w:sz w:val="22"/>
              </w:rPr>
              <w:t>Consider ETT or LMA for airway management</w:t>
            </w:r>
          </w:p>
          <w:p w14:paraId="027AADCD" w14:textId="77777777" w:rsidR="00581E32" w:rsidRDefault="00581E32" w:rsidP="00EE73DF">
            <w:pPr>
              <w:rPr>
                <w:rFonts w:eastAsia="Times New Roman" w:cs="Times New Roman"/>
                <w:color w:val="000000"/>
                <w:sz w:val="22"/>
              </w:rPr>
            </w:pPr>
          </w:p>
          <w:p w14:paraId="7F69B6C2" w14:textId="70A246AA" w:rsidR="00581E32" w:rsidRPr="00581E32" w:rsidRDefault="00581E32" w:rsidP="00EE73DF">
            <w:pPr>
              <w:rPr>
                <w:rFonts w:eastAsia="Times New Roman" w:cs="Times New Roman"/>
                <w:color w:val="000000"/>
                <w:sz w:val="22"/>
              </w:rPr>
            </w:pPr>
            <w:r>
              <w:rPr>
                <w:rFonts w:eastAsia="Times New Roman" w:cs="Times New Roman"/>
                <w:color w:val="000000"/>
                <w:sz w:val="22"/>
              </w:rPr>
              <w:t xml:space="preserve">Do not give epi or </w:t>
            </w:r>
            <w:proofErr w:type="spellStart"/>
            <w:r>
              <w:rPr>
                <w:rFonts w:eastAsia="Times New Roman" w:cs="Times New Roman"/>
                <w:color w:val="000000"/>
                <w:sz w:val="22"/>
              </w:rPr>
              <w:t>amio</w:t>
            </w:r>
            <w:proofErr w:type="spellEnd"/>
            <w:r>
              <w:rPr>
                <w:rFonts w:eastAsia="Times New Roman" w:cs="Times New Roman"/>
                <w:color w:val="000000"/>
                <w:sz w:val="22"/>
              </w:rPr>
              <w:t xml:space="preserve"> before 2</w:t>
            </w:r>
            <w:r w:rsidRPr="00581E32">
              <w:rPr>
                <w:rFonts w:eastAsia="Times New Roman" w:cs="Times New Roman"/>
                <w:color w:val="000000"/>
                <w:sz w:val="22"/>
                <w:vertAlign w:val="superscript"/>
              </w:rPr>
              <w:t>nd</w:t>
            </w:r>
            <w:r>
              <w:rPr>
                <w:rFonts w:eastAsia="Times New Roman" w:cs="Times New Roman"/>
                <w:color w:val="000000"/>
                <w:sz w:val="22"/>
              </w:rPr>
              <w:t xml:space="preserve"> shock per ACLS</w:t>
            </w: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971A916" w14:textId="74FD9534" w:rsidR="003C36FB" w:rsidRPr="003C36FB" w:rsidRDefault="00B921EC" w:rsidP="003C36FB">
            <w:pPr>
              <w:rPr>
                <w:rFonts w:eastAsia="Times New Roman" w:cs="Times New Roman"/>
                <w:b/>
                <w:color w:val="000000"/>
                <w:sz w:val="22"/>
              </w:rPr>
            </w:pPr>
            <w:r w:rsidRPr="00C469AE">
              <w:rPr>
                <w:rFonts w:eastAsia="Times New Roman" w:cs="Times New Roman"/>
                <w:b/>
                <w:color w:val="000000"/>
                <w:sz w:val="22"/>
              </w:rPr>
              <w:t>3.</w:t>
            </w:r>
            <w:r w:rsidR="00581E32">
              <w:rPr>
                <w:rFonts w:eastAsia="Times New Roman" w:cs="Times New Roman"/>
                <w:b/>
                <w:color w:val="000000"/>
                <w:sz w:val="22"/>
              </w:rPr>
              <w:t>Brief</w:t>
            </w:r>
            <w:r w:rsidR="003C36FB" w:rsidRPr="003C36FB">
              <w:rPr>
                <w:rFonts w:eastAsia="Times New Roman" w:cs="Times New Roman"/>
                <w:b/>
                <w:color w:val="000000"/>
                <w:sz w:val="22"/>
              </w:rPr>
              <w:t xml:space="preserve"> ROSC</w:t>
            </w:r>
          </w:p>
          <w:p w14:paraId="58708BF4" w14:textId="454D60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Rhythm</w:t>
            </w:r>
            <w:r w:rsidR="00953C0F">
              <w:rPr>
                <w:rFonts w:eastAsia="Times New Roman" w:cs="Times New Roman"/>
                <w:color w:val="000000"/>
                <w:sz w:val="22"/>
              </w:rPr>
              <w:t>: J</w:t>
            </w:r>
            <w:r w:rsidRPr="003C36FB">
              <w:rPr>
                <w:rFonts w:eastAsia="Times New Roman" w:cs="Times New Roman"/>
                <w:color w:val="000000"/>
                <w:sz w:val="22"/>
              </w:rPr>
              <w:t>unctional</w:t>
            </w:r>
          </w:p>
          <w:p w14:paraId="70B5FD1C" w14:textId="482D0103"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HR</w:t>
            </w:r>
            <w:r w:rsidR="00953C0F">
              <w:rPr>
                <w:rFonts w:eastAsia="Times New Roman" w:cs="Times New Roman"/>
                <w:color w:val="000000"/>
                <w:sz w:val="22"/>
              </w:rPr>
              <w:t>:</w:t>
            </w:r>
            <w:r w:rsidRPr="003C36FB">
              <w:rPr>
                <w:rFonts w:eastAsia="Times New Roman" w:cs="Times New Roman"/>
                <w:color w:val="000000"/>
                <w:sz w:val="22"/>
              </w:rPr>
              <w:t xml:space="preserve"> 55</w:t>
            </w:r>
          </w:p>
          <w:p w14:paraId="10BC037A" w14:textId="397512C8"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BP</w:t>
            </w:r>
            <w:r w:rsidR="00953C0F">
              <w:rPr>
                <w:rFonts w:eastAsia="Times New Roman" w:cs="Times New Roman"/>
                <w:color w:val="000000"/>
                <w:sz w:val="22"/>
              </w:rPr>
              <w:t>:</w:t>
            </w:r>
            <w:r w:rsidRPr="003C36FB">
              <w:rPr>
                <w:rFonts w:eastAsia="Times New Roman" w:cs="Times New Roman"/>
                <w:color w:val="000000"/>
                <w:sz w:val="22"/>
              </w:rPr>
              <w:t xml:space="preserve"> 85/45</w:t>
            </w:r>
          </w:p>
          <w:p w14:paraId="17DE0CCE" w14:textId="4ABDDBFD"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O</w:t>
            </w:r>
            <w:r w:rsidRPr="003C36FB">
              <w:rPr>
                <w:rFonts w:eastAsia="Times New Roman" w:cs="Times New Roman"/>
                <w:color w:val="000000"/>
                <w:sz w:val="22"/>
                <w:vertAlign w:val="subscript"/>
              </w:rPr>
              <w:t>2</w:t>
            </w:r>
            <w:r w:rsidRPr="003C36FB">
              <w:rPr>
                <w:rFonts w:eastAsia="Times New Roman" w:cs="Times New Roman"/>
                <w:color w:val="000000"/>
                <w:sz w:val="22"/>
              </w:rPr>
              <w:t>S</w:t>
            </w:r>
            <w:r w:rsidR="00415B99">
              <w:rPr>
                <w:rFonts w:eastAsia="Times New Roman" w:cs="Times New Roman"/>
                <w:color w:val="000000"/>
                <w:sz w:val="22"/>
              </w:rPr>
              <w:t>at</w:t>
            </w:r>
            <w:r w:rsidR="00953C0F">
              <w:rPr>
                <w:rFonts w:eastAsia="Times New Roman" w:cs="Times New Roman"/>
                <w:color w:val="000000"/>
                <w:sz w:val="22"/>
              </w:rPr>
              <w:t>:</w:t>
            </w:r>
            <w:r w:rsidRPr="003C36FB">
              <w:rPr>
                <w:rFonts w:eastAsia="Times New Roman" w:cs="Times New Roman"/>
                <w:color w:val="000000"/>
                <w:sz w:val="22"/>
              </w:rPr>
              <w:t xml:space="preserve"> 95%</w:t>
            </w:r>
          </w:p>
          <w:p w14:paraId="1DC0DE16" w14:textId="7EA629E3" w:rsidR="00B921EC" w:rsidRPr="00C469AE" w:rsidRDefault="003C36FB" w:rsidP="003C36FB">
            <w:pPr>
              <w:rPr>
                <w:rFonts w:eastAsia="Times New Roman" w:cs="Times New Roman"/>
                <w:color w:val="000000"/>
                <w:sz w:val="22"/>
              </w:rPr>
            </w:pPr>
            <w:r w:rsidRPr="003C36FB">
              <w:rPr>
                <w:rFonts w:eastAsia="Times New Roman" w:cs="Times New Roman"/>
                <w:color w:val="000000"/>
                <w:sz w:val="22"/>
              </w:rPr>
              <w:t>ETCO</w:t>
            </w:r>
            <w:r w:rsidRPr="003C36FB">
              <w:rPr>
                <w:rFonts w:eastAsia="Times New Roman" w:cs="Times New Roman"/>
                <w:color w:val="000000"/>
                <w:sz w:val="22"/>
                <w:vertAlign w:val="subscript"/>
              </w:rPr>
              <w:t>2</w:t>
            </w:r>
            <w:r w:rsidR="00953C0F">
              <w:rPr>
                <w:rFonts w:eastAsia="Times New Roman" w:cs="Times New Roman"/>
                <w:color w:val="000000"/>
                <w:sz w:val="22"/>
              </w:rPr>
              <w:t>:</w:t>
            </w:r>
            <w:r w:rsidRPr="003C36FB">
              <w:rPr>
                <w:rFonts w:eastAsia="Times New Roman" w:cs="Times New Roman"/>
                <w:color w:val="000000"/>
                <w:sz w:val="22"/>
              </w:rPr>
              <w:t xml:space="preserve"> 40</w:t>
            </w:r>
          </w:p>
          <w:p w14:paraId="45138FEF" w14:textId="77777777" w:rsidR="00B921EC" w:rsidRDefault="00B921EC" w:rsidP="00EE73DF">
            <w:pPr>
              <w:rPr>
                <w:rFonts w:eastAsia="Times New Roman" w:cs="Times New Roman"/>
                <w:color w:val="000000"/>
                <w:sz w:val="22"/>
              </w:rPr>
            </w:pPr>
          </w:p>
          <w:p w14:paraId="10CAEDC8" w14:textId="77777777" w:rsidR="00C91DA5" w:rsidRDefault="00C91DA5" w:rsidP="00EE73DF">
            <w:pPr>
              <w:rPr>
                <w:rFonts w:eastAsia="Times New Roman" w:cs="Times New Roman"/>
                <w:color w:val="000000"/>
                <w:sz w:val="22"/>
              </w:rPr>
            </w:pPr>
          </w:p>
          <w:p w14:paraId="22A6B82E" w14:textId="77777777" w:rsidR="00C91DA5" w:rsidRDefault="00C91DA5" w:rsidP="00EE73DF">
            <w:pPr>
              <w:rPr>
                <w:rFonts w:eastAsia="Times New Roman" w:cs="Times New Roman"/>
                <w:color w:val="000000"/>
                <w:sz w:val="22"/>
              </w:rPr>
            </w:pPr>
          </w:p>
          <w:p w14:paraId="701889B9" w14:textId="77777777" w:rsidR="00C91DA5" w:rsidRDefault="00C91DA5" w:rsidP="00EE73DF">
            <w:pPr>
              <w:rPr>
                <w:rFonts w:eastAsia="Times New Roman" w:cs="Times New Roman"/>
                <w:color w:val="000000"/>
                <w:sz w:val="22"/>
              </w:rPr>
            </w:pPr>
          </w:p>
          <w:p w14:paraId="7C11927B" w14:textId="74A41FB0" w:rsidR="00C91DA5" w:rsidRPr="00C469AE" w:rsidRDefault="00C91DA5"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53F5DA10" w:rsidR="00B921EC" w:rsidRPr="00953C0F" w:rsidRDefault="003C36FB" w:rsidP="00EE73DF">
            <w:pPr>
              <w:rPr>
                <w:rFonts w:eastAsia="Times New Roman" w:cs="Times New Roman"/>
                <w:i/>
                <w:iCs/>
                <w:color w:val="000000"/>
                <w:sz w:val="20"/>
                <w:szCs w:val="22"/>
              </w:rPr>
            </w:pPr>
            <w:r w:rsidRPr="00953C0F">
              <w:rPr>
                <w:rFonts w:eastAsia="Times New Roman" w:cs="Times New Roman"/>
                <w:i/>
                <w:iCs/>
                <w:color w:val="000000"/>
                <w:sz w:val="20"/>
                <w:szCs w:val="22"/>
              </w:rPr>
              <w:t>Patient opens eyes to voice.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065A3D8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953C0F" w:rsidRPr="00415B99">
              <w:rPr>
                <w:rFonts w:eastAsia="Times New Roman" w:cs="Times New Roman"/>
                <w:color w:val="000000"/>
                <w:sz w:val="22"/>
              </w:rPr>
              <w:t xml:space="preserve"> </w:t>
            </w:r>
            <w:r w:rsidR="00953C0F">
              <w:rPr>
                <w:rFonts w:eastAsia="Times New Roman" w:cs="Times New Roman"/>
                <w:color w:val="000000"/>
                <w:sz w:val="22"/>
              </w:rPr>
              <w:t>Rec</w:t>
            </w:r>
            <w:r w:rsidR="00953C0F" w:rsidRPr="00415B99">
              <w:rPr>
                <w:rFonts w:eastAsia="Times New Roman" w:cs="Times New Roman"/>
                <w:color w:val="000000"/>
                <w:sz w:val="22"/>
              </w:rPr>
              <w:t>heck vital</w:t>
            </w:r>
            <w:r w:rsidR="00953C0F">
              <w:rPr>
                <w:rFonts w:eastAsia="Times New Roman" w:cs="Times New Roman"/>
                <w:color w:val="000000"/>
                <w:sz w:val="22"/>
              </w:rPr>
              <w:t xml:space="preserve"> </w:t>
            </w:r>
            <w:r w:rsidR="00953C0F" w:rsidRPr="00415B99">
              <w:rPr>
                <w:rFonts w:eastAsia="Times New Roman" w:cs="Times New Roman"/>
                <w:color w:val="000000"/>
                <w:sz w:val="22"/>
              </w:rPr>
              <w:t>s</w:t>
            </w:r>
            <w:r w:rsidR="00953C0F">
              <w:rPr>
                <w:rFonts w:eastAsia="Times New Roman" w:cs="Times New Roman"/>
                <w:color w:val="000000"/>
                <w:sz w:val="22"/>
              </w:rPr>
              <w:t>igns</w:t>
            </w:r>
          </w:p>
          <w:p w14:paraId="5D8997B9" w14:textId="3AD0A20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953C0F" w:rsidRPr="00415B99">
              <w:rPr>
                <w:rFonts w:eastAsia="Times New Roman" w:cs="Times New Roman"/>
                <w:color w:val="000000"/>
                <w:sz w:val="22"/>
              </w:rPr>
              <w:t xml:space="preserve"> Ask for ECG (not given)</w:t>
            </w:r>
          </w:p>
          <w:p w14:paraId="30CF7514" w14:textId="143BF67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953C0F" w:rsidRPr="00415B99">
              <w:rPr>
                <w:rFonts w:eastAsia="Times New Roman" w:cs="Times New Roman"/>
                <w:color w:val="000000"/>
                <w:sz w:val="22"/>
              </w:rPr>
              <w:t xml:space="preserve"> Fluid bolus</w:t>
            </w:r>
          </w:p>
          <w:p w14:paraId="21CB48A7" w14:textId="28BB244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953C0F" w:rsidRPr="00415B99">
              <w:rPr>
                <w:rFonts w:eastAsia="Times New Roman" w:cs="Times New Roman"/>
                <w:color w:val="000000"/>
                <w:sz w:val="22"/>
              </w:rPr>
              <w:t xml:space="preserve"> </w:t>
            </w:r>
            <w:proofErr w:type="spellStart"/>
            <w:r w:rsidR="00953C0F" w:rsidRPr="00415B99">
              <w:rPr>
                <w:rFonts w:eastAsia="Times New Roman" w:cs="Times New Roman"/>
                <w:color w:val="000000"/>
                <w:sz w:val="22"/>
              </w:rPr>
              <w:t>Norepi</w:t>
            </w:r>
            <w:proofErr w:type="spellEnd"/>
            <w:r w:rsidR="00953C0F" w:rsidRPr="00415B99">
              <w:rPr>
                <w:rFonts w:eastAsia="Times New Roman" w:cs="Times New Roman"/>
                <w:color w:val="000000"/>
                <w:sz w:val="22"/>
              </w:rPr>
              <w:t xml:space="preserve"> or epi infusion</w:t>
            </w:r>
          </w:p>
          <w:p w14:paraId="0EAEE49F" w14:textId="7A751BF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953C0F">
              <w:rPr>
                <w:rFonts w:eastAsia="Times New Roman" w:cs="Times New Roman"/>
                <w:color w:val="000000"/>
                <w:sz w:val="22"/>
              </w:rPr>
              <w:t xml:space="preserve"> Consider amiodarone</w:t>
            </w:r>
          </w:p>
          <w:p w14:paraId="4B48F683" w14:textId="73370540" w:rsidR="00B921EC" w:rsidRPr="00C469AE" w:rsidRDefault="00B921EC" w:rsidP="00953C0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098AF2F6" w14:textId="3788D3B0" w:rsidR="00B921EC" w:rsidRPr="00C469AE" w:rsidRDefault="00B921EC" w:rsidP="00EE73DF">
            <w:pPr>
              <w:rPr>
                <w:rFonts w:eastAsia="Times New Roman" w:cs="Times New Roman"/>
                <w:color w:val="000000"/>
                <w:sz w:val="22"/>
              </w:rPr>
            </w:pP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5E9FDEC8" w14:textId="22A377DC" w:rsidR="00415B99" w:rsidRPr="00415B99" w:rsidRDefault="00415B99" w:rsidP="00415B99">
            <w:pPr>
              <w:rPr>
                <w:rFonts w:eastAsia="Times New Roman" w:cs="Times New Roman"/>
                <w:b/>
                <w:color w:val="000000"/>
                <w:sz w:val="22"/>
              </w:rPr>
            </w:pPr>
            <w:r w:rsidRPr="00415B99">
              <w:rPr>
                <w:rFonts w:eastAsia="Times New Roman" w:cs="Times New Roman"/>
                <w:color w:val="000000"/>
                <w:sz w:val="22"/>
              </w:rPr>
              <w:t>- 1 min into state 1st time</w:t>
            </w:r>
            <w:r w:rsidRPr="00415B99">
              <w:rPr>
                <w:rFonts w:eastAsia="Times New Roman" w:cs="Times New Roman"/>
                <w:color w:val="000000"/>
                <w:sz w:val="22"/>
              </w:rPr>
              <w:sym w:font="Wingdings" w:char="F0E0"/>
            </w:r>
            <w:r w:rsidRPr="00415B99">
              <w:rPr>
                <w:rFonts w:eastAsia="Times New Roman" w:cs="Times New Roman"/>
                <w:color w:val="000000"/>
                <w:sz w:val="22"/>
              </w:rPr>
              <w:t xml:space="preserve"> </w:t>
            </w:r>
            <w:r w:rsidRPr="00415B99">
              <w:rPr>
                <w:rFonts w:eastAsia="Times New Roman" w:cs="Times New Roman"/>
                <w:b/>
                <w:color w:val="000000"/>
                <w:sz w:val="22"/>
              </w:rPr>
              <w:t>4. VF arrest</w:t>
            </w:r>
          </w:p>
          <w:p w14:paraId="0558925C" w14:textId="743A080A" w:rsidR="00B921EC" w:rsidRPr="00C469AE" w:rsidRDefault="00415B99" w:rsidP="00581E32">
            <w:pPr>
              <w:rPr>
                <w:rFonts w:eastAsia="Times New Roman" w:cs="Times New Roman"/>
                <w:color w:val="000000"/>
                <w:sz w:val="22"/>
              </w:rPr>
            </w:pPr>
            <w:r w:rsidRPr="00415B99">
              <w:rPr>
                <w:rFonts w:eastAsia="Times New Roman" w:cs="Times New Roman"/>
                <w:color w:val="000000"/>
                <w:sz w:val="22"/>
              </w:rPr>
              <w:t>- 1 min into state 2</w:t>
            </w:r>
            <w:r w:rsidRPr="00415B99">
              <w:rPr>
                <w:rFonts w:eastAsia="Times New Roman" w:cs="Times New Roman"/>
                <w:color w:val="000000"/>
                <w:sz w:val="22"/>
                <w:vertAlign w:val="superscript"/>
              </w:rPr>
              <w:t>nd</w:t>
            </w:r>
            <w:r w:rsidRPr="00415B99">
              <w:rPr>
                <w:rFonts w:eastAsia="Times New Roman" w:cs="Times New Roman"/>
                <w:color w:val="000000"/>
                <w:sz w:val="22"/>
              </w:rPr>
              <w:t xml:space="preserve"> time </w:t>
            </w:r>
            <w:r w:rsidRPr="00415B99">
              <w:rPr>
                <w:rFonts w:eastAsia="Times New Roman" w:cs="Times New Roman"/>
                <w:color w:val="000000"/>
                <w:sz w:val="22"/>
              </w:rPr>
              <w:sym w:font="Wingdings" w:char="F0E0"/>
            </w:r>
            <w:r w:rsidRPr="00415B99">
              <w:rPr>
                <w:rFonts w:eastAsia="Times New Roman" w:cs="Times New Roman"/>
                <w:color w:val="000000"/>
                <w:sz w:val="22"/>
              </w:rPr>
              <w:t xml:space="preserve"> </w:t>
            </w:r>
            <w:r w:rsidRPr="00415B99">
              <w:rPr>
                <w:rFonts w:eastAsia="Times New Roman" w:cs="Times New Roman"/>
                <w:b/>
                <w:color w:val="000000"/>
                <w:sz w:val="22"/>
              </w:rPr>
              <w:t>5. PEA arrest</w:t>
            </w: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rFonts w:eastAsia="Times New Roman" w:cs="Times New Roman"/>
                <w:color w:val="000000"/>
                <w:sz w:val="22"/>
                <w:u w:val="single"/>
              </w:rPr>
            </w:pPr>
          </w:p>
        </w:tc>
      </w:tr>
      <w:tr w:rsidR="00B921EC"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48EA257" w14:textId="7B82CC26" w:rsidR="00415B99" w:rsidRPr="00415B99" w:rsidRDefault="00415B99" w:rsidP="00415B99">
            <w:pPr>
              <w:rPr>
                <w:rFonts w:eastAsia="Times New Roman" w:cs="Times New Roman"/>
                <w:b/>
                <w:color w:val="000000"/>
                <w:sz w:val="22"/>
              </w:rPr>
            </w:pPr>
            <w:r w:rsidRPr="00415B99">
              <w:rPr>
                <w:rFonts w:eastAsia="Times New Roman" w:cs="Times New Roman"/>
                <w:b/>
                <w:color w:val="000000"/>
                <w:sz w:val="22"/>
              </w:rPr>
              <w:lastRenderedPageBreak/>
              <w:t>4. VF arrest</w:t>
            </w:r>
          </w:p>
          <w:p w14:paraId="2EF6CBD5" w14:textId="5FC22285" w:rsidR="00415B99" w:rsidRPr="00415B99" w:rsidRDefault="00415B99" w:rsidP="00415B99">
            <w:pPr>
              <w:rPr>
                <w:rFonts w:eastAsia="Times New Roman" w:cs="Times New Roman"/>
                <w:color w:val="000000"/>
                <w:sz w:val="22"/>
              </w:rPr>
            </w:pPr>
            <w:r w:rsidRPr="00415B99">
              <w:rPr>
                <w:rFonts w:eastAsia="Times New Roman" w:cs="Times New Roman"/>
                <w:color w:val="000000"/>
                <w:sz w:val="22"/>
              </w:rPr>
              <w:t>Rhythm</w:t>
            </w:r>
            <w:r w:rsidR="00581E32">
              <w:rPr>
                <w:rFonts w:eastAsia="Times New Roman" w:cs="Times New Roman"/>
                <w:color w:val="000000"/>
                <w:sz w:val="22"/>
              </w:rPr>
              <w:t xml:space="preserve">: </w:t>
            </w:r>
            <w:r w:rsidRPr="00415B99">
              <w:rPr>
                <w:rFonts w:eastAsia="Times New Roman" w:cs="Times New Roman"/>
                <w:color w:val="000000"/>
                <w:sz w:val="22"/>
              </w:rPr>
              <w:t>VF</w:t>
            </w:r>
          </w:p>
          <w:p w14:paraId="4CF67741" w14:textId="34E18251" w:rsidR="00415B99" w:rsidRPr="00415B99" w:rsidRDefault="00415B99" w:rsidP="00415B99">
            <w:pPr>
              <w:rPr>
                <w:rFonts w:eastAsia="Times New Roman" w:cs="Times New Roman"/>
                <w:color w:val="000000"/>
                <w:sz w:val="22"/>
              </w:rPr>
            </w:pPr>
            <w:r w:rsidRPr="00415B99">
              <w:rPr>
                <w:rFonts w:eastAsia="Times New Roman" w:cs="Times New Roman"/>
                <w:color w:val="000000"/>
                <w:sz w:val="22"/>
              </w:rPr>
              <w:t>HR</w:t>
            </w:r>
            <w:r w:rsidR="00581E32">
              <w:rPr>
                <w:rFonts w:eastAsia="Times New Roman" w:cs="Times New Roman"/>
                <w:color w:val="000000"/>
                <w:sz w:val="22"/>
              </w:rPr>
              <w:t>:</w:t>
            </w:r>
            <w:r w:rsidRPr="00415B99">
              <w:rPr>
                <w:rFonts w:eastAsia="Times New Roman" w:cs="Times New Roman"/>
                <w:color w:val="000000"/>
                <w:sz w:val="22"/>
              </w:rPr>
              <w:t>180</w:t>
            </w:r>
          </w:p>
          <w:p w14:paraId="40D5E554" w14:textId="77777777" w:rsidR="00581E32" w:rsidRPr="003C36FB" w:rsidRDefault="00581E32" w:rsidP="00581E32">
            <w:pPr>
              <w:rPr>
                <w:rFonts w:eastAsia="Times New Roman" w:cs="Times New Roman"/>
                <w:color w:val="000000"/>
                <w:sz w:val="22"/>
              </w:rPr>
            </w:pPr>
            <w:r w:rsidRPr="003C36FB">
              <w:rPr>
                <w:rFonts w:eastAsia="Times New Roman" w:cs="Times New Roman"/>
                <w:color w:val="000000"/>
                <w:sz w:val="22"/>
              </w:rPr>
              <w:t>BP</w:t>
            </w:r>
            <w:r>
              <w:rPr>
                <w:rFonts w:eastAsia="Times New Roman" w:cs="Times New Roman"/>
                <w:color w:val="000000"/>
                <w:sz w:val="22"/>
              </w:rPr>
              <w:t>: undetectable</w:t>
            </w:r>
          </w:p>
          <w:p w14:paraId="68CBA792" w14:textId="2C60DB7D" w:rsidR="00581E32" w:rsidRPr="003C36FB" w:rsidRDefault="00581E32" w:rsidP="00581E32">
            <w:pPr>
              <w:rPr>
                <w:rFonts w:eastAsia="Times New Roman" w:cs="Times New Roman"/>
                <w:color w:val="000000"/>
                <w:sz w:val="22"/>
              </w:rPr>
            </w:pPr>
            <w:r w:rsidRPr="003C36FB">
              <w:rPr>
                <w:rFonts w:eastAsia="Times New Roman" w:cs="Times New Roman"/>
                <w:color w:val="000000"/>
                <w:sz w:val="22"/>
              </w:rPr>
              <w:t>O</w:t>
            </w:r>
            <w:r w:rsidRPr="003C36FB">
              <w:rPr>
                <w:rFonts w:eastAsia="Times New Roman" w:cs="Times New Roman"/>
                <w:color w:val="000000"/>
                <w:sz w:val="22"/>
                <w:vertAlign w:val="subscript"/>
              </w:rPr>
              <w:t>2</w:t>
            </w:r>
            <w:r w:rsidRPr="003C36FB">
              <w:rPr>
                <w:rFonts w:eastAsia="Times New Roman" w:cs="Times New Roman"/>
                <w:color w:val="000000"/>
                <w:sz w:val="22"/>
              </w:rPr>
              <w:t>S</w:t>
            </w:r>
            <w:r>
              <w:rPr>
                <w:rFonts w:eastAsia="Times New Roman" w:cs="Times New Roman"/>
                <w:color w:val="000000"/>
                <w:sz w:val="22"/>
              </w:rPr>
              <w:t>at: 68</w:t>
            </w:r>
            <w:r w:rsidRPr="003C36FB">
              <w:rPr>
                <w:rFonts w:eastAsia="Times New Roman" w:cs="Times New Roman"/>
                <w:color w:val="000000"/>
                <w:sz w:val="22"/>
              </w:rPr>
              <w:t>%</w:t>
            </w:r>
          </w:p>
          <w:p w14:paraId="094795C3" w14:textId="5E8FC13F" w:rsidR="00B921EC" w:rsidRPr="00C469AE" w:rsidRDefault="00581E32" w:rsidP="00EE73DF">
            <w:pPr>
              <w:rPr>
                <w:rFonts w:eastAsia="Times New Roman" w:cs="Times New Roman"/>
                <w:color w:val="000000"/>
                <w:sz w:val="22"/>
              </w:rPr>
            </w:pPr>
            <w:r w:rsidRPr="003C36FB">
              <w:rPr>
                <w:rFonts w:eastAsia="Times New Roman" w:cs="Times New Roman"/>
                <w:color w:val="000000"/>
                <w:sz w:val="22"/>
              </w:rPr>
              <w:t>ETCO</w:t>
            </w:r>
            <w:r w:rsidRPr="003C36FB">
              <w:rPr>
                <w:rFonts w:eastAsia="Times New Roman" w:cs="Times New Roman"/>
                <w:color w:val="000000"/>
                <w:sz w:val="22"/>
                <w:vertAlign w:val="subscript"/>
              </w:rPr>
              <w:t>2</w:t>
            </w:r>
            <w:r>
              <w:rPr>
                <w:rFonts w:eastAsia="Times New Roman" w:cs="Times New Roman"/>
                <w:color w:val="000000"/>
                <w:sz w:val="22"/>
              </w:rPr>
              <w:t>:</w:t>
            </w:r>
            <w:r w:rsidRPr="003C36FB">
              <w:rPr>
                <w:rFonts w:eastAsia="Times New Roman" w:cs="Times New Roman"/>
                <w:color w:val="000000"/>
                <w:sz w:val="22"/>
              </w:rPr>
              <w:t xml:space="preserve"> 10</w:t>
            </w:r>
          </w:p>
          <w:p w14:paraId="4AE6D81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3DCB00AC" w:rsidR="00B921EC" w:rsidRPr="00953C0F" w:rsidRDefault="00415B99" w:rsidP="00EE73DF">
            <w:pPr>
              <w:rPr>
                <w:rFonts w:eastAsia="Times New Roman" w:cs="Times New Roman"/>
                <w:i/>
                <w:iCs/>
                <w:color w:val="000000"/>
                <w:sz w:val="20"/>
                <w:szCs w:val="22"/>
              </w:rPr>
            </w:pPr>
            <w:r w:rsidRPr="00953C0F">
              <w:rPr>
                <w:rFonts w:eastAsia="Times New Roman" w:cs="Times New Roman"/>
                <w:i/>
                <w:iCs/>
                <w:color w:val="000000"/>
                <w:sz w:val="20"/>
                <w:szCs w:val="22"/>
              </w:rPr>
              <w:t>Patient unconscious and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3769002E" w14:textId="77777777" w:rsidR="00581E32" w:rsidRPr="00C469AE" w:rsidRDefault="00581E32" w:rsidP="00581E3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Immediate d</w:t>
            </w:r>
            <w:r w:rsidRPr="003C36FB">
              <w:rPr>
                <w:rFonts w:eastAsia="Times New Roman" w:cs="Times New Roman"/>
                <w:color w:val="000000"/>
                <w:sz w:val="22"/>
              </w:rPr>
              <w:t>efibrillat</w:t>
            </w:r>
            <w:r>
              <w:rPr>
                <w:rFonts w:eastAsia="Times New Roman" w:cs="Times New Roman"/>
                <w:color w:val="000000"/>
                <w:sz w:val="22"/>
              </w:rPr>
              <w:t>ion</w:t>
            </w:r>
          </w:p>
          <w:p w14:paraId="5238B602" w14:textId="77777777" w:rsidR="00581E32" w:rsidRPr="00C469AE" w:rsidRDefault="00581E32" w:rsidP="00581E3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High q</w:t>
            </w:r>
            <w:r w:rsidRPr="003C36FB">
              <w:rPr>
                <w:rFonts w:eastAsia="Times New Roman" w:cs="Times New Roman"/>
                <w:color w:val="000000"/>
                <w:sz w:val="22"/>
              </w:rPr>
              <w:t>uality CPR</w:t>
            </w:r>
          </w:p>
          <w:p w14:paraId="1CAFE938" w14:textId="78339A7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581E32" w:rsidRPr="003C36FB">
              <w:rPr>
                <w:rFonts w:eastAsia="Times New Roman" w:cs="Times New Roman"/>
                <w:color w:val="000000"/>
                <w:sz w:val="22"/>
              </w:rPr>
              <w:t xml:space="preserve"> Epinephrine 1amp q3min</w:t>
            </w:r>
          </w:p>
          <w:p w14:paraId="2392DC24" w14:textId="7862653C"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581E32" w:rsidRPr="003C36FB">
              <w:rPr>
                <w:rFonts w:eastAsia="Times New Roman" w:cs="Times New Roman"/>
                <w:color w:val="000000"/>
                <w:sz w:val="22"/>
              </w:rPr>
              <w:t xml:space="preserve"> Amiodarone 300mg</w:t>
            </w:r>
          </w:p>
          <w:p w14:paraId="54141FE7" w14:textId="345A5C1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581E32">
              <w:rPr>
                <w:rFonts w:eastAsia="Times New Roman" w:cs="Times New Roman"/>
                <w:color w:val="000000"/>
                <w:sz w:val="22"/>
              </w:rPr>
              <w:t xml:space="preserve"> Advanced airway</w:t>
            </w:r>
          </w:p>
          <w:p w14:paraId="2318BE0E" w14:textId="2A0187E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581E32" w:rsidRPr="003C36FB">
              <w:rPr>
                <w:rFonts w:eastAsia="Times New Roman" w:cs="Times New Roman"/>
                <w:color w:val="000000"/>
                <w:sz w:val="22"/>
              </w:rPr>
              <w:t xml:space="preserve"> Monitor capnography</w:t>
            </w:r>
          </w:p>
          <w:p w14:paraId="49FF9596" w14:textId="17C67192" w:rsidR="00B921EC" w:rsidRPr="00C469AE" w:rsidRDefault="00B921EC" w:rsidP="00415B99">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20C0CB5" w14:textId="32FFB5AC"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- 1</w:t>
            </w:r>
            <w:r w:rsidRPr="003C36FB">
              <w:rPr>
                <w:rFonts w:eastAsia="Times New Roman" w:cs="Times New Roman"/>
                <w:color w:val="000000"/>
                <w:sz w:val="22"/>
                <w:vertAlign w:val="superscript"/>
              </w:rPr>
              <w:t>st</w:t>
            </w:r>
            <w:r w:rsidRPr="003C36FB">
              <w:rPr>
                <w:rFonts w:eastAsia="Times New Roman" w:cs="Times New Roman"/>
                <w:color w:val="000000"/>
                <w:sz w:val="22"/>
              </w:rPr>
              <w:t xml:space="preserve"> shock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stays in VF</w:t>
            </w:r>
          </w:p>
          <w:p w14:paraId="63504542" w14:textId="777777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Quality CPR: ETCO</w:t>
            </w:r>
            <w:r w:rsidRPr="003C36FB">
              <w:rPr>
                <w:rFonts w:eastAsia="Times New Roman" w:cs="Times New Roman"/>
                <w:color w:val="000000"/>
                <w:sz w:val="22"/>
                <w:vertAlign w:val="subscript"/>
              </w:rPr>
              <w:t>2</w:t>
            </w:r>
            <w:r w:rsidRPr="003C36FB">
              <w:rPr>
                <w:rFonts w:eastAsia="Times New Roman" w:cs="Times New Roman"/>
                <w:color w:val="000000"/>
                <w:sz w:val="22"/>
              </w:rPr>
              <w:t xml:space="preserve">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16</w:t>
            </w:r>
          </w:p>
          <w:p w14:paraId="197DD616" w14:textId="77777777"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Poor CPR: ETCO</w:t>
            </w:r>
            <w:r w:rsidRPr="003C36FB">
              <w:rPr>
                <w:rFonts w:eastAsia="Times New Roman" w:cs="Times New Roman"/>
                <w:color w:val="000000"/>
                <w:sz w:val="22"/>
                <w:vertAlign w:val="subscript"/>
              </w:rPr>
              <w:t>2</w:t>
            </w:r>
            <w:r w:rsidRPr="003C36FB">
              <w:rPr>
                <w:rFonts w:eastAsia="Times New Roman" w:cs="Times New Roman"/>
                <w:color w:val="000000"/>
                <w:sz w:val="22"/>
              </w:rPr>
              <w:t xml:space="preserve">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8</w:t>
            </w:r>
          </w:p>
          <w:p w14:paraId="0B8ACD0E" w14:textId="77777777" w:rsidR="003C36FB" w:rsidRPr="003C36FB" w:rsidRDefault="003C36FB" w:rsidP="003C36FB">
            <w:pPr>
              <w:rPr>
                <w:rFonts w:eastAsia="Times New Roman" w:cs="Times New Roman"/>
                <w:color w:val="000000"/>
                <w:sz w:val="22"/>
              </w:rPr>
            </w:pPr>
          </w:p>
          <w:p w14:paraId="66E95B5D" w14:textId="77777777" w:rsidR="003C36FB" w:rsidRPr="003C36FB" w:rsidRDefault="003C36FB" w:rsidP="003C36FB">
            <w:pPr>
              <w:rPr>
                <w:rFonts w:eastAsia="Times New Roman" w:cs="Times New Roman"/>
                <w:color w:val="000000"/>
                <w:sz w:val="22"/>
                <w:u w:val="single"/>
              </w:rPr>
            </w:pPr>
            <w:r w:rsidRPr="003C36FB">
              <w:rPr>
                <w:rFonts w:eastAsia="Times New Roman" w:cs="Times New Roman"/>
                <w:color w:val="000000"/>
                <w:sz w:val="22"/>
                <w:u w:val="single"/>
              </w:rPr>
              <w:t>Triggers</w:t>
            </w:r>
          </w:p>
          <w:p w14:paraId="2162F15A" w14:textId="4866F7AF" w:rsidR="003C36FB" w:rsidRPr="003C36FB" w:rsidRDefault="003C36FB" w:rsidP="003C36FB">
            <w:pPr>
              <w:rPr>
                <w:rFonts w:eastAsia="Times New Roman" w:cs="Times New Roman"/>
                <w:color w:val="000000"/>
                <w:sz w:val="22"/>
              </w:rPr>
            </w:pPr>
            <w:r w:rsidRPr="003C36FB">
              <w:rPr>
                <w:rFonts w:eastAsia="Times New Roman" w:cs="Times New Roman"/>
                <w:color w:val="000000"/>
                <w:sz w:val="22"/>
              </w:rPr>
              <w:t>- 2</w:t>
            </w:r>
            <w:r w:rsidRPr="003C36FB">
              <w:rPr>
                <w:rFonts w:eastAsia="Times New Roman" w:cs="Times New Roman"/>
                <w:color w:val="000000"/>
                <w:sz w:val="22"/>
                <w:vertAlign w:val="superscript"/>
              </w:rPr>
              <w:t>nd</w:t>
            </w:r>
            <w:r w:rsidRPr="003C36FB">
              <w:rPr>
                <w:rFonts w:eastAsia="Times New Roman" w:cs="Times New Roman"/>
                <w:color w:val="000000"/>
                <w:sz w:val="22"/>
              </w:rPr>
              <w:t xml:space="preserve"> shock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w:t>
            </w:r>
            <w:r w:rsidRPr="003C36FB">
              <w:rPr>
                <w:rFonts w:eastAsia="Times New Roman" w:cs="Times New Roman"/>
                <w:b/>
                <w:color w:val="000000"/>
                <w:sz w:val="22"/>
              </w:rPr>
              <w:t xml:space="preserve">3. </w:t>
            </w:r>
            <w:r w:rsidR="00581E32">
              <w:rPr>
                <w:rFonts w:eastAsia="Times New Roman" w:cs="Times New Roman"/>
                <w:b/>
                <w:color w:val="000000"/>
                <w:sz w:val="22"/>
              </w:rPr>
              <w:t>Brief</w:t>
            </w:r>
            <w:r w:rsidRPr="003C36FB">
              <w:rPr>
                <w:rFonts w:eastAsia="Times New Roman" w:cs="Times New Roman"/>
                <w:b/>
                <w:color w:val="000000"/>
                <w:sz w:val="22"/>
              </w:rPr>
              <w:t xml:space="preserve"> ROSC</w:t>
            </w:r>
          </w:p>
          <w:p w14:paraId="4FF56222" w14:textId="6BD1D91E"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138FC709" w14:textId="77777777" w:rsidR="00581E32" w:rsidRPr="00581E32" w:rsidRDefault="00581E32" w:rsidP="00581E32">
            <w:pPr>
              <w:rPr>
                <w:rFonts w:eastAsia="Times New Roman" w:cs="Times New Roman"/>
                <w:color w:val="000000"/>
                <w:sz w:val="22"/>
              </w:rPr>
            </w:pPr>
            <w:r w:rsidRPr="00581E32">
              <w:rPr>
                <w:rFonts w:eastAsia="Times New Roman" w:cs="Times New Roman"/>
                <w:color w:val="000000"/>
                <w:sz w:val="22"/>
              </w:rPr>
              <w:t>Consider ETT or LMA for airway management</w:t>
            </w:r>
          </w:p>
          <w:p w14:paraId="6755467E" w14:textId="77777777" w:rsidR="00B921EC" w:rsidRPr="00C469AE" w:rsidRDefault="00B921EC" w:rsidP="00EE73DF">
            <w:pPr>
              <w:rPr>
                <w:rFonts w:eastAsia="Times New Roman" w:cs="Times New Roman"/>
                <w:color w:val="000000"/>
                <w:sz w:val="22"/>
                <w:u w:val="single"/>
              </w:rPr>
            </w:pPr>
          </w:p>
        </w:tc>
      </w:tr>
      <w:tr w:rsidR="003C36FB" w:rsidRPr="00220572" w14:paraId="3761A1C3"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5A7464C4" w14:textId="77777777" w:rsidR="00415B99" w:rsidRPr="00415B99" w:rsidRDefault="00415B99" w:rsidP="00415B99">
            <w:pPr>
              <w:rPr>
                <w:rFonts w:eastAsia="Times New Roman" w:cs="Times New Roman"/>
                <w:b/>
                <w:color w:val="000000"/>
                <w:sz w:val="22"/>
              </w:rPr>
            </w:pPr>
            <w:r w:rsidRPr="00415B99">
              <w:rPr>
                <w:rFonts w:eastAsia="Times New Roman" w:cs="Times New Roman"/>
                <w:b/>
                <w:color w:val="000000"/>
                <w:sz w:val="22"/>
              </w:rPr>
              <w:t>5. PEA arrest</w:t>
            </w:r>
          </w:p>
          <w:p w14:paraId="3E4AA64B" w14:textId="4D01D98F" w:rsidR="00415B99" w:rsidRPr="00415B99" w:rsidRDefault="00415B99" w:rsidP="00415B99">
            <w:pPr>
              <w:rPr>
                <w:rFonts w:eastAsia="Times New Roman" w:cs="Times New Roman"/>
                <w:bCs/>
                <w:color w:val="000000"/>
                <w:sz w:val="22"/>
              </w:rPr>
            </w:pPr>
            <w:r w:rsidRPr="00415B99">
              <w:rPr>
                <w:rFonts w:eastAsia="Times New Roman" w:cs="Times New Roman"/>
                <w:bCs/>
                <w:color w:val="000000"/>
                <w:sz w:val="22"/>
              </w:rPr>
              <w:t>Rhythm</w:t>
            </w:r>
            <w:r w:rsidR="00581E32">
              <w:rPr>
                <w:rFonts w:eastAsia="Times New Roman" w:cs="Times New Roman"/>
                <w:bCs/>
                <w:color w:val="000000"/>
                <w:sz w:val="22"/>
              </w:rPr>
              <w:t>:</w:t>
            </w:r>
            <w:r w:rsidRPr="00415B99">
              <w:rPr>
                <w:rFonts w:eastAsia="Times New Roman" w:cs="Times New Roman"/>
                <w:bCs/>
                <w:color w:val="000000"/>
                <w:sz w:val="22"/>
              </w:rPr>
              <w:t xml:space="preserve"> slow PEA</w:t>
            </w:r>
          </w:p>
          <w:p w14:paraId="50DA6516" w14:textId="4B019E53" w:rsidR="00415B99" w:rsidRPr="00415B99" w:rsidRDefault="00415B99" w:rsidP="00415B99">
            <w:pPr>
              <w:rPr>
                <w:rFonts w:eastAsia="Times New Roman" w:cs="Times New Roman"/>
                <w:bCs/>
                <w:color w:val="000000"/>
                <w:sz w:val="22"/>
              </w:rPr>
            </w:pPr>
            <w:r w:rsidRPr="00415B99">
              <w:rPr>
                <w:rFonts w:eastAsia="Times New Roman" w:cs="Times New Roman"/>
                <w:bCs/>
                <w:color w:val="000000"/>
                <w:sz w:val="22"/>
              </w:rPr>
              <w:t>HR</w:t>
            </w:r>
            <w:r w:rsidR="00581E32">
              <w:rPr>
                <w:rFonts w:eastAsia="Times New Roman" w:cs="Times New Roman"/>
                <w:bCs/>
                <w:color w:val="000000"/>
                <w:sz w:val="22"/>
              </w:rPr>
              <w:t>:</w:t>
            </w:r>
            <w:r w:rsidRPr="00415B99">
              <w:rPr>
                <w:rFonts w:eastAsia="Times New Roman" w:cs="Times New Roman"/>
                <w:bCs/>
                <w:color w:val="000000"/>
                <w:sz w:val="22"/>
              </w:rPr>
              <w:t xml:space="preserve"> 20</w:t>
            </w:r>
          </w:p>
          <w:p w14:paraId="1A8CB624" w14:textId="77777777" w:rsidR="00581E32" w:rsidRPr="003C36FB" w:rsidRDefault="00581E32" w:rsidP="00581E32">
            <w:pPr>
              <w:rPr>
                <w:rFonts w:eastAsia="Times New Roman" w:cs="Times New Roman"/>
                <w:color w:val="000000"/>
                <w:sz w:val="22"/>
              </w:rPr>
            </w:pPr>
            <w:r w:rsidRPr="003C36FB">
              <w:rPr>
                <w:rFonts w:eastAsia="Times New Roman" w:cs="Times New Roman"/>
                <w:color w:val="000000"/>
                <w:sz w:val="22"/>
              </w:rPr>
              <w:t>BP</w:t>
            </w:r>
            <w:r>
              <w:rPr>
                <w:rFonts w:eastAsia="Times New Roman" w:cs="Times New Roman"/>
                <w:color w:val="000000"/>
                <w:sz w:val="22"/>
              </w:rPr>
              <w:t>: undetectable</w:t>
            </w:r>
          </w:p>
          <w:p w14:paraId="23343E0C" w14:textId="77777777" w:rsidR="00581E32" w:rsidRPr="003C36FB" w:rsidRDefault="00581E32" w:rsidP="00581E32">
            <w:pPr>
              <w:rPr>
                <w:rFonts w:eastAsia="Times New Roman" w:cs="Times New Roman"/>
                <w:color w:val="000000"/>
                <w:sz w:val="22"/>
              </w:rPr>
            </w:pPr>
            <w:r w:rsidRPr="003C36FB">
              <w:rPr>
                <w:rFonts w:eastAsia="Times New Roman" w:cs="Times New Roman"/>
                <w:color w:val="000000"/>
                <w:sz w:val="22"/>
              </w:rPr>
              <w:t>O</w:t>
            </w:r>
            <w:r w:rsidRPr="003C36FB">
              <w:rPr>
                <w:rFonts w:eastAsia="Times New Roman" w:cs="Times New Roman"/>
                <w:color w:val="000000"/>
                <w:sz w:val="22"/>
                <w:vertAlign w:val="subscript"/>
              </w:rPr>
              <w:t>2</w:t>
            </w:r>
            <w:r w:rsidRPr="003C36FB">
              <w:rPr>
                <w:rFonts w:eastAsia="Times New Roman" w:cs="Times New Roman"/>
                <w:color w:val="000000"/>
                <w:sz w:val="22"/>
              </w:rPr>
              <w:t>S</w:t>
            </w:r>
            <w:r>
              <w:rPr>
                <w:rFonts w:eastAsia="Times New Roman" w:cs="Times New Roman"/>
                <w:color w:val="000000"/>
                <w:sz w:val="22"/>
              </w:rPr>
              <w:t>at: 68</w:t>
            </w:r>
            <w:r w:rsidRPr="003C36FB">
              <w:rPr>
                <w:rFonts w:eastAsia="Times New Roman" w:cs="Times New Roman"/>
                <w:color w:val="000000"/>
                <w:sz w:val="22"/>
              </w:rPr>
              <w:t>%</w:t>
            </w:r>
          </w:p>
          <w:p w14:paraId="263D2A54" w14:textId="77777777" w:rsidR="00581E32" w:rsidRPr="00C469AE" w:rsidRDefault="00581E32" w:rsidP="00581E32">
            <w:pPr>
              <w:rPr>
                <w:rFonts w:eastAsia="Times New Roman" w:cs="Times New Roman"/>
                <w:color w:val="000000"/>
                <w:sz w:val="22"/>
              </w:rPr>
            </w:pPr>
            <w:r w:rsidRPr="003C36FB">
              <w:rPr>
                <w:rFonts w:eastAsia="Times New Roman" w:cs="Times New Roman"/>
                <w:color w:val="000000"/>
                <w:sz w:val="22"/>
              </w:rPr>
              <w:t>ETCO</w:t>
            </w:r>
            <w:r w:rsidRPr="003C36FB">
              <w:rPr>
                <w:rFonts w:eastAsia="Times New Roman" w:cs="Times New Roman"/>
                <w:color w:val="000000"/>
                <w:sz w:val="22"/>
                <w:vertAlign w:val="subscript"/>
              </w:rPr>
              <w:t>2</w:t>
            </w:r>
            <w:r>
              <w:rPr>
                <w:rFonts w:eastAsia="Times New Roman" w:cs="Times New Roman"/>
                <w:color w:val="000000"/>
                <w:sz w:val="22"/>
              </w:rPr>
              <w:t>:</w:t>
            </w:r>
            <w:r w:rsidRPr="003C36FB">
              <w:rPr>
                <w:rFonts w:eastAsia="Times New Roman" w:cs="Times New Roman"/>
                <w:color w:val="000000"/>
                <w:sz w:val="22"/>
              </w:rPr>
              <w:t xml:space="preserve"> 10</w:t>
            </w:r>
          </w:p>
          <w:p w14:paraId="75557513" w14:textId="5E9523D6" w:rsidR="003C36FB" w:rsidRPr="00C469AE" w:rsidRDefault="003C36FB" w:rsidP="00415B99">
            <w:pPr>
              <w:rPr>
                <w:rFonts w:eastAsia="Times New Roman" w:cs="Times New Roman"/>
                <w:b/>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A794FEA" w14:textId="7A11E4D4" w:rsidR="003C36FB" w:rsidRPr="00953C0F" w:rsidRDefault="00415B99" w:rsidP="00EE73DF">
            <w:pPr>
              <w:rPr>
                <w:rFonts w:eastAsia="Times New Roman" w:cs="Times New Roman"/>
                <w:i/>
                <w:iCs/>
                <w:color w:val="000000"/>
                <w:sz w:val="20"/>
                <w:szCs w:val="22"/>
              </w:rPr>
            </w:pPr>
            <w:r w:rsidRPr="00953C0F">
              <w:rPr>
                <w:rFonts w:eastAsia="Times New Roman" w:cs="Times New Roman"/>
                <w:i/>
                <w:iCs/>
                <w:color w:val="000000"/>
                <w:sz w:val="20"/>
                <w:szCs w:val="22"/>
              </w:rPr>
              <w:t>Patient unconscious and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35976814" w14:textId="1FD90DD9" w:rsidR="00415B99" w:rsidRPr="00415B99" w:rsidRDefault="00581E32" w:rsidP="00415B99">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6F6FB69E" w14:textId="1AD561A9" w:rsidR="00415B99" w:rsidRPr="003C36FB" w:rsidRDefault="00415B99" w:rsidP="00415B9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C91DA5">
              <w:rPr>
                <w:rFonts w:eastAsia="Times New Roman" w:cs="Times New Roman"/>
                <w:color w:val="000000"/>
                <w:sz w:val="22"/>
              </w:rPr>
              <w:t xml:space="preserve"> High quality CPR</w:t>
            </w:r>
          </w:p>
          <w:p w14:paraId="2BBDCA67" w14:textId="5C915930" w:rsidR="00415B99" w:rsidRPr="003C36FB" w:rsidRDefault="00415B99" w:rsidP="00415B9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C91DA5" w:rsidRPr="00415B99">
              <w:rPr>
                <w:rFonts w:eastAsia="Times New Roman" w:cs="Times New Roman"/>
                <w:color w:val="000000"/>
                <w:sz w:val="22"/>
              </w:rPr>
              <w:t xml:space="preserve"> Epinephrine 1amp q3min</w:t>
            </w:r>
          </w:p>
          <w:p w14:paraId="2B0AA6C3" w14:textId="5AEBC1C7" w:rsidR="00415B99" w:rsidRPr="003C36FB" w:rsidRDefault="00415B99" w:rsidP="00415B9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C91DA5" w:rsidRPr="00C91DA5">
              <w:rPr>
                <w:rFonts w:eastAsia="Times New Roman" w:cs="Times New Roman"/>
                <w:color w:val="000000"/>
                <w:sz w:val="22"/>
              </w:rPr>
              <w:t xml:space="preserve"> Consider </w:t>
            </w:r>
            <w:r w:rsidR="00C91DA5" w:rsidRPr="00415B99">
              <w:rPr>
                <w:rFonts w:eastAsia="Times New Roman" w:cs="Times New Roman"/>
                <w:color w:val="000000"/>
                <w:sz w:val="22"/>
              </w:rPr>
              <w:t>HCO</w:t>
            </w:r>
            <w:r w:rsidR="00C91DA5" w:rsidRPr="00415B99">
              <w:rPr>
                <w:rFonts w:eastAsia="Times New Roman" w:cs="Times New Roman"/>
                <w:color w:val="000000"/>
                <w:sz w:val="22"/>
                <w:vertAlign w:val="subscript"/>
              </w:rPr>
              <w:t>3</w:t>
            </w:r>
            <w:r w:rsidR="00C91DA5" w:rsidRPr="00415B99">
              <w:rPr>
                <w:rFonts w:eastAsia="Times New Roman" w:cs="Times New Roman"/>
                <w:color w:val="000000"/>
                <w:sz w:val="22"/>
              </w:rPr>
              <w:t xml:space="preserve"> and CaCl</w:t>
            </w:r>
            <w:r w:rsidR="00C91DA5" w:rsidRPr="00C91DA5">
              <w:rPr>
                <w:rFonts w:eastAsia="Times New Roman" w:cs="Times New Roman"/>
                <w:color w:val="000000"/>
                <w:sz w:val="22"/>
                <w:vertAlign w:val="subscript"/>
              </w:rPr>
              <w:t>2</w:t>
            </w:r>
          </w:p>
          <w:p w14:paraId="52AC5C68" w14:textId="7C92B6B7" w:rsidR="00415B99" w:rsidRPr="003C36FB" w:rsidRDefault="00415B99" w:rsidP="00415B9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C91DA5" w:rsidRPr="00C91DA5">
              <w:rPr>
                <w:rFonts w:eastAsia="Times New Roman" w:cs="Times New Roman"/>
                <w:color w:val="000000"/>
                <w:sz w:val="22"/>
              </w:rPr>
              <w:t xml:space="preserve"> Advance</w:t>
            </w:r>
            <w:r w:rsidR="00C91DA5">
              <w:rPr>
                <w:rFonts w:eastAsia="Times New Roman" w:cs="Times New Roman"/>
                <w:color w:val="000000"/>
                <w:sz w:val="22"/>
              </w:rPr>
              <w:t>d</w:t>
            </w:r>
            <w:r w:rsidR="00C91DA5" w:rsidRPr="00C91DA5">
              <w:rPr>
                <w:rFonts w:eastAsia="Times New Roman" w:cs="Times New Roman"/>
                <w:color w:val="000000"/>
                <w:sz w:val="22"/>
              </w:rPr>
              <w:t xml:space="preserve"> airway</w:t>
            </w:r>
            <w:r w:rsidR="00C91DA5" w:rsidRPr="00415B99">
              <w:rPr>
                <w:rFonts w:eastAsia="Times New Roman" w:cs="Times New Roman"/>
                <w:color w:val="000000"/>
                <w:sz w:val="22"/>
              </w:rPr>
              <w:t xml:space="preserve"> (if not yet)</w:t>
            </w:r>
          </w:p>
          <w:p w14:paraId="3961EC41" w14:textId="6ED46EF8" w:rsidR="00415B99" w:rsidRPr="003C36FB" w:rsidRDefault="00415B99" w:rsidP="00415B9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C91DA5" w:rsidRPr="00C91DA5">
              <w:rPr>
                <w:rFonts w:eastAsia="Times New Roman" w:cs="Times New Roman"/>
                <w:color w:val="000000"/>
                <w:sz w:val="22"/>
              </w:rPr>
              <w:t xml:space="preserve"> Monitor capnography</w:t>
            </w:r>
          </w:p>
          <w:p w14:paraId="4AFBA125" w14:textId="66B204A5" w:rsidR="003C36FB" w:rsidRDefault="00415B99" w:rsidP="00415B99">
            <w:pPr>
              <w:rPr>
                <w:rFonts w:eastAsia="Times New Roman" w:cs="Times New Roman"/>
                <w:color w:val="000000"/>
                <w:sz w:val="22"/>
                <w:u w:val="single"/>
              </w:rPr>
            </w:pPr>
            <w:r w:rsidRPr="00C91DA5">
              <w:rPr>
                <w:rFonts w:eastAsia="Times New Roman" w:cs="Times New Roman"/>
                <w:color w:val="000000"/>
                <w:sz w:val="22"/>
              </w:rPr>
              <w:t xml:space="preserve"> </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5D1AE498" w14:textId="77777777" w:rsidR="00C91DA5" w:rsidRPr="00C91DA5" w:rsidRDefault="00C91DA5" w:rsidP="00C91DA5">
            <w:pPr>
              <w:rPr>
                <w:rFonts w:eastAsia="Times New Roman" w:cs="Times New Roman"/>
                <w:color w:val="000000"/>
                <w:sz w:val="22"/>
                <w:u w:val="single"/>
              </w:rPr>
            </w:pPr>
            <w:r w:rsidRPr="00C91DA5">
              <w:rPr>
                <w:rFonts w:eastAsia="Times New Roman" w:cs="Times New Roman"/>
                <w:color w:val="000000"/>
                <w:sz w:val="22"/>
                <w:u w:val="single"/>
              </w:rPr>
              <w:t>Modifiers</w:t>
            </w:r>
          </w:p>
          <w:p w14:paraId="56315A40" w14:textId="77777777" w:rsidR="00C91DA5" w:rsidRPr="003C36FB" w:rsidRDefault="00C91DA5" w:rsidP="00C91DA5">
            <w:pPr>
              <w:rPr>
                <w:rFonts w:eastAsia="Times New Roman" w:cs="Times New Roman"/>
                <w:color w:val="000000"/>
                <w:sz w:val="22"/>
              </w:rPr>
            </w:pPr>
            <w:r w:rsidRPr="003C36FB">
              <w:rPr>
                <w:rFonts w:eastAsia="Times New Roman" w:cs="Times New Roman"/>
                <w:color w:val="000000"/>
                <w:sz w:val="22"/>
              </w:rPr>
              <w:t>- Quality CPR: ETCO</w:t>
            </w:r>
            <w:r w:rsidRPr="003C36FB">
              <w:rPr>
                <w:rFonts w:eastAsia="Times New Roman" w:cs="Times New Roman"/>
                <w:color w:val="000000"/>
                <w:sz w:val="22"/>
                <w:vertAlign w:val="subscript"/>
              </w:rPr>
              <w:t>2</w:t>
            </w:r>
            <w:r w:rsidRPr="003C36FB">
              <w:rPr>
                <w:rFonts w:eastAsia="Times New Roman" w:cs="Times New Roman"/>
                <w:color w:val="000000"/>
                <w:sz w:val="22"/>
              </w:rPr>
              <w:t xml:space="preserve">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16</w:t>
            </w:r>
          </w:p>
          <w:p w14:paraId="3E603991" w14:textId="77777777" w:rsidR="00C91DA5" w:rsidRPr="003C36FB" w:rsidRDefault="00C91DA5" w:rsidP="00C91DA5">
            <w:pPr>
              <w:rPr>
                <w:rFonts w:eastAsia="Times New Roman" w:cs="Times New Roman"/>
                <w:color w:val="000000"/>
                <w:sz w:val="22"/>
              </w:rPr>
            </w:pPr>
            <w:r w:rsidRPr="003C36FB">
              <w:rPr>
                <w:rFonts w:eastAsia="Times New Roman" w:cs="Times New Roman"/>
                <w:color w:val="000000"/>
                <w:sz w:val="22"/>
              </w:rPr>
              <w:t>- Poor CPR: ETCO</w:t>
            </w:r>
            <w:r w:rsidRPr="003C36FB">
              <w:rPr>
                <w:rFonts w:eastAsia="Times New Roman" w:cs="Times New Roman"/>
                <w:color w:val="000000"/>
                <w:sz w:val="22"/>
                <w:vertAlign w:val="subscript"/>
              </w:rPr>
              <w:t>2</w:t>
            </w:r>
            <w:r w:rsidRPr="003C36FB">
              <w:rPr>
                <w:rFonts w:eastAsia="Times New Roman" w:cs="Times New Roman"/>
                <w:color w:val="000000"/>
                <w:sz w:val="22"/>
              </w:rPr>
              <w:t xml:space="preserve"> </w:t>
            </w:r>
            <w:r w:rsidRPr="003C36FB">
              <w:rPr>
                <w:rFonts w:eastAsia="Times New Roman" w:cs="Times New Roman"/>
                <w:color w:val="000000"/>
                <w:sz w:val="22"/>
              </w:rPr>
              <w:sym w:font="Wingdings" w:char="F0E0"/>
            </w:r>
            <w:r w:rsidRPr="003C36FB">
              <w:rPr>
                <w:rFonts w:eastAsia="Times New Roman" w:cs="Times New Roman"/>
                <w:color w:val="000000"/>
                <w:sz w:val="22"/>
              </w:rPr>
              <w:t xml:space="preserve"> 8</w:t>
            </w:r>
          </w:p>
          <w:p w14:paraId="0C8D543C" w14:textId="77777777" w:rsidR="00C91DA5" w:rsidRPr="003C36FB" w:rsidRDefault="00C91DA5" w:rsidP="00C91DA5">
            <w:pPr>
              <w:rPr>
                <w:rFonts w:eastAsia="Times New Roman" w:cs="Times New Roman"/>
                <w:color w:val="000000"/>
                <w:sz w:val="22"/>
              </w:rPr>
            </w:pPr>
          </w:p>
          <w:p w14:paraId="24E52C22" w14:textId="77777777" w:rsidR="00C91DA5" w:rsidRPr="003C36FB" w:rsidRDefault="00C91DA5" w:rsidP="00C91DA5">
            <w:pPr>
              <w:rPr>
                <w:rFonts w:eastAsia="Times New Roman" w:cs="Times New Roman"/>
                <w:color w:val="000000"/>
                <w:sz w:val="22"/>
                <w:u w:val="single"/>
              </w:rPr>
            </w:pPr>
            <w:r w:rsidRPr="003C36FB">
              <w:rPr>
                <w:rFonts w:eastAsia="Times New Roman" w:cs="Times New Roman"/>
                <w:color w:val="000000"/>
                <w:sz w:val="22"/>
                <w:u w:val="single"/>
              </w:rPr>
              <w:t>Triggers</w:t>
            </w:r>
          </w:p>
          <w:p w14:paraId="3261D9D1" w14:textId="3C2E9E27" w:rsidR="003C36FB" w:rsidRPr="00C91DA5" w:rsidRDefault="00415B99" w:rsidP="00415B99">
            <w:pPr>
              <w:rPr>
                <w:rFonts w:eastAsia="Times New Roman" w:cs="Times New Roman"/>
                <w:color w:val="000000"/>
                <w:sz w:val="22"/>
              </w:rPr>
            </w:pPr>
            <w:r w:rsidRPr="00C91DA5">
              <w:rPr>
                <w:rFonts w:eastAsia="Times New Roman" w:cs="Times New Roman"/>
                <w:color w:val="000000"/>
                <w:sz w:val="22"/>
              </w:rPr>
              <w:t>- 3 rounds or 1</w:t>
            </w:r>
            <w:r w:rsidR="00C91DA5">
              <w:rPr>
                <w:rFonts w:eastAsia="Times New Roman" w:cs="Times New Roman"/>
                <w:color w:val="000000"/>
                <w:sz w:val="22"/>
              </w:rPr>
              <w:t>5</w:t>
            </w:r>
            <w:r w:rsidRPr="00C91DA5">
              <w:rPr>
                <w:rFonts w:eastAsia="Times New Roman" w:cs="Times New Roman"/>
                <w:color w:val="000000"/>
                <w:sz w:val="22"/>
              </w:rPr>
              <w:t xml:space="preserve"> min </w:t>
            </w:r>
            <w:r w:rsidRPr="00C91DA5">
              <w:rPr>
                <w:rFonts w:eastAsia="Times New Roman" w:cs="Times New Roman"/>
                <w:color w:val="000000"/>
                <w:sz w:val="22"/>
              </w:rPr>
              <w:sym w:font="Wingdings" w:char="F0E0"/>
            </w:r>
            <w:r w:rsidRPr="00C91DA5">
              <w:rPr>
                <w:rFonts w:eastAsia="Times New Roman" w:cs="Times New Roman"/>
                <w:color w:val="000000"/>
                <w:sz w:val="22"/>
              </w:rPr>
              <w:t xml:space="preserve"> </w:t>
            </w:r>
            <w:r w:rsidRPr="00C91DA5">
              <w:rPr>
                <w:rFonts w:eastAsia="Times New Roman" w:cs="Times New Roman"/>
                <w:b/>
                <w:color w:val="000000"/>
                <w:sz w:val="22"/>
              </w:rPr>
              <w:t>6. ROSC</w:t>
            </w:r>
          </w:p>
        </w:tc>
        <w:tc>
          <w:tcPr>
            <w:tcW w:w="3541" w:type="dxa"/>
            <w:tcBorders>
              <w:top w:val="single" w:sz="4" w:space="0" w:color="auto"/>
              <w:left w:val="single" w:sz="4" w:space="0" w:color="auto"/>
              <w:bottom w:val="single" w:sz="4" w:space="0" w:color="auto"/>
              <w:right w:val="single" w:sz="4" w:space="0" w:color="auto"/>
            </w:tcBorders>
          </w:tcPr>
          <w:p w14:paraId="6EEDE470" w14:textId="77777777" w:rsidR="003C36FB" w:rsidRPr="00C469AE" w:rsidRDefault="003C36FB" w:rsidP="00EE73DF">
            <w:pPr>
              <w:rPr>
                <w:rFonts w:eastAsia="Times New Roman" w:cs="Times New Roman"/>
                <w:color w:val="000000"/>
                <w:sz w:val="22"/>
                <w:u w:val="single"/>
              </w:rPr>
            </w:pPr>
          </w:p>
        </w:tc>
      </w:tr>
      <w:tr w:rsidR="003C36FB" w:rsidRPr="00220572" w14:paraId="2839F1E0"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085992C" w14:textId="77777777" w:rsidR="00415B99" w:rsidRPr="00415B99" w:rsidRDefault="00415B99" w:rsidP="00415B99">
            <w:pPr>
              <w:rPr>
                <w:rFonts w:eastAsia="Times New Roman" w:cs="Times New Roman"/>
                <w:b/>
                <w:color w:val="000000"/>
                <w:sz w:val="22"/>
              </w:rPr>
            </w:pPr>
            <w:r w:rsidRPr="00415B99">
              <w:rPr>
                <w:rFonts w:eastAsia="Times New Roman" w:cs="Times New Roman"/>
                <w:b/>
                <w:color w:val="000000"/>
                <w:sz w:val="22"/>
              </w:rPr>
              <w:t>6. ROSC</w:t>
            </w:r>
          </w:p>
          <w:p w14:paraId="7051E374" w14:textId="18C0DC53" w:rsidR="00415B99" w:rsidRPr="00415B99" w:rsidRDefault="00415B99" w:rsidP="00415B99">
            <w:pPr>
              <w:rPr>
                <w:rFonts w:eastAsia="Times New Roman" w:cs="Times New Roman"/>
                <w:bCs/>
                <w:color w:val="000000"/>
                <w:sz w:val="22"/>
              </w:rPr>
            </w:pPr>
            <w:r w:rsidRPr="00415B99">
              <w:rPr>
                <w:rFonts w:eastAsia="Times New Roman" w:cs="Times New Roman"/>
                <w:bCs/>
                <w:color w:val="000000"/>
                <w:sz w:val="22"/>
              </w:rPr>
              <w:t>Rhythm</w:t>
            </w:r>
            <w:r w:rsidR="00C91DA5">
              <w:rPr>
                <w:rFonts w:eastAsia="Times New Roman" w:cs="Times New Roman"/>
                <w:bCs/>
                <w:color w:val="000000"/>
                <w:sz w:val="22"/>
              </w:rPr>
              <w:t>:</w:t>
            </w:r>
            <w:r w:rsidRPr="00415B99">
              <w:rPr>
                <w:rFonts w:eastAsia="Times New Roman" w:cs="Times New Roman"/>
                <w:bCs/>
                <w:color w:val="000000"/>
                <w:sz w:val="22"/>
              </w:rPr>
              <w:t xml:space="preserve"> </w:t>
            </w:r>
            <w:r w:rsidR="00C91DA5">
              <w:rPr>
                <w:rFonts w:eastAsia="Times New Roman" w:cs="Times New Roman"/>
                <w:bCs/>
                <w:color w:val="000000"/>
                <w:sz w:val="22"/>
              </w:rPr>
              <w:t>Sinus/</w:t>
            </w:r>
            <w:r w:rsidRPr="00415B99">
              <w:rPr>
                <w:rFonts w:eastAsia="Times New Roman" w:cs="Times New Roman"/>
                <w:bCs/>
                <w:color w:val="000000"/>
                <w:sz w:val="22"/>
              </w:rPr>
              <w:t>STEMI</w:t>
            </w:r>
          </w:p>
          <w:p w14:paraId="108FDB5F" w14:textId="344FB76D" w:rsidR="00415B99" w:rsidRPr="00415B99" w:rsidRDefault="00415B99" w:rsidP="00415B99">
            <w:pPr>
              <w:rPr>
                <w:rFonts w:eastAsia="Times New Roman" w:cs="Times New Roman"/>
                <w:bCs/>
                <w:color w:val="000000"/>
                <w:sz w:val="22"/>
              </w:rPr>
            </w:pPr>
            <w:r w:rsidRPr="00415B99">
              <w:rPr>
                <w:rFonts w:eastAsia="Times New Roman" w:cs="Times New Roman"/>
                <w:bCs/>
                <w:color w:val="000000"/>
                <w:sz w:val="22"/>
              </w:rPr>
              <w:t>HR</w:t>
            </w:r>
            <w:r w:rsidR="00C91DA5">
              <w:rPr>
                <w:rFonts w:eastAsia="Times New Roman" w:cs="Times New Roman"/>
                <w:bCs/>
                <w:color w:val="000000"/>
                <w:sz w:val="22"/>
              </w:rPr>
              <w:t xml:space="preserve">: </w:t>
            </w:r>
            <w:r w:rsidRPr="00415B99">
              <w:rPr>
                <w:rFonts w:eastAsia="Times New Roman" w:cs="Times New Roman"/>
                <w:bCs/>
                <w:color w:val="000000"/>
                <w:sz w:val="22"/>
              </w:rPr>
              <w:t>55</w:t>
            </w:r>
          </w:p>
          <w:p w14:paraId="79DF734C" w14:textId="3A9A1A77" w:rsidR="00415B99" w:rsidRPr="00415B99" w:rsidRDefault="00415B99" w:rsidP="00415B99">
            <w:pPr>
              <w:rPr>
                <w:rFonts w:eastAsia="Times New Roman" w:cs="Times New Roman"/>
                <w:bCs/>
                <w:color w:val="000000"/>
                <w:sz w:val="22"/>
              </w:rPr>
            </w:pPr>
            <w:r w:rsidRPr="00415B99">
              <w:rPr>
                <w:rFonts w:eastAsia="Times New Roman" w:cs="Times New Roman"/>
                <w:bCs/>
                <w:color w:val="000000"/>
                <w:sz w:val="22"/>
              </w:rPr>
              <w:t>BP</w:t>
            </w:r>
            <w:r w:rsidR="00C91DA5">
              <w:rPr>
                <w:rFonts w:eastAsia="Times New Roman" w:cs="Times New Roman"/>
                <w:bCs/>
                <w:color w:val="000000"/>
                <w:sz w:val="22"/>
              </w:rPr>
              <w:t xml:space="preserve">: </w:t>
            </w:r>
            <w:r w:rsidRPr="00415B99">
              <w:rPr>
                <w:rFonts w:eastAsia="Times New Roman" w:cs="Times New Roman"/>
                <w:bCs/>
                <w:color w:val="000000"/>
                <w:sz w:val="22"/>
              </w:rPr>
              <w:t>85/45</w:t>
            </w:r>
          </w:p>
          <w:p w14:paraId="0C5715C3" w14:textId="46A62429" w:rsidR="00415B99" w:rsidRPr="00415B99" w:rsidRDefault="00415B99" w:rsidP="00415B99">
            <w:pPr>
              <w:rPr>
                <w:rFonts w:eastAsia="Times New Roman" w:cs="Times New Roman"/>
                <w:bCs/>
                <w:color w:val="000000"/>
                <w:sz w:val="22"/>
              </w:rPr>
            </w:pPr>
            <w:r w:rsidRPr="00415B99">
              <w:rPr>
                <w:rFonts w:eastAsia="Times New Roman" w:cs="Times New Roman"/>
                <w:bCs/>
                <w:color w:val="000000"/>
                <w:sz w:val="22"/>
              </w:rPr>
              <w:t>O</w:t>
            </w:r>
            <w:r w:rsidRPr="00415B99">
              <w:rPr>
                <w:rFonts w:eastAsia="Times New Roman" w:cs="Times New Roman"/>
                <w:bCs/>
                <w:color w:val="000000"/>
                <w:sz w:val="22"/>
                <w:vertAlign w:val="subscript"/>
              </w:rPr>
              <w:t>2</w:t>
            </w:r>
            <w:r w:rsidRPr="00415B99">
              <w:rPr>
                <w:rFonts w:eastAsia="Times New Roman" w:cs="Times New Roman"/>
                <w:bCs/>
                <w:color w:val="000000"/>
                <w:sz w:val="22"/>
              </w:rPr>
              <w:t>S</w:t>
            </w:r>
            <w:r w:rsidR="00C91DA5">
              <w:rPr>
                <w:rFonts w:eastAsia="Times New Roman" w:cs="Times New Roman"/>
                <w:bCs/>
                <w:color w:val="000000"/>
                <w:sz w:val="22"/>
              </w:rPr>
              <w:t>at:</w:t>
            </w:r>
            <w:r w:rsidRPr="00415B99">
              <w:rPr>
                <w:rFonts w:eastAsia="Times New Roman" w:cs="Times New Roman"/>
                <w:bCs/>
                <w:color w:val="000000"/>
                <w:sz w:val="22"/>
              </w:rPr>
              <w:t xml:space="preserve"> 96%</w:t>
            </w:r>
          </w:p>
          <w:p w14:paraId="03EA83BB" w14:textId="3ED25317" w:rsidR="00415B99" w:rsidRPr="00415B99" w:rsidRDefault="00415B99" w:rsidP="00415B99">
            <w:pPr>
              <w:rPr>
                <w:rFonts w:eastAsia="Times New Roman" w:cs="Times New Roman"/>
                <w:bCs/>
                <w:color w:val="000000"/>
                <w:sz w:val="22"/>
              </w:rPr>
            </w:pPr>
            <w:r w:rsidRPr="00415B99">
              <w:rPr>
                <w:rFonts w:eastAsia="Times New Roman" w:cs="Times New Roman"/>
                <w:bCs/>
                <w:color w:val="000000"/>
                <w:sz w:val="22"/>
              </w:rPr>
              <w:t>RR</w:t>
            </w:r>
            <w:r w:rsidR="00C91DA5">
              <w:rPr>
                <w:rFonts w:eastAsia="Times New Roman" w:cs="Times New Roman"/>
                <w:bCs/>
                <w:color w:val="000000"/>
                <w:sz w:val="22"/>
              </w:rPr>
              <w:t>:</w:t>
            </w:r>
            <w:r w:rsidRPr="00415B99">
              <w:rPr>
                <w:rFonts w:eastAsia="Times New Roman" w:cs="Times New Roman"/>
                <w:bCs/>
                <w:color w:val="000000"/>
                <w:sz w:val="22"/>
              </w:rPr>
              <w:t>12 (vented)</w:t>
            </w:r>
          </w:p>
          <w:p w14:paraId="568D648D" w14:textId="5D0AE472" w:rsidR="003C36FB" w:rsidRPr="00C469AE" w:rsidRDefault="00415B99" w:rsidP="00415B99">
            <w:pPr>
              <w:rPr>
                <w:rFonts w:eastAsia="Times New Roman" w:cs="Times New Roman"/>
                <w:b/>
                <w:color w:val="000000"/>
                <w:sz w:val="22"/>
              </w:rPr>
            </w:pPr>
            <w:r w:rsidRPr="00C91DA5">
              <w:rPr>
                <w:rFonts w:eastAsia="Times New Roman" w:cs="Times New Roman"/>
                <w:bCs/>
                <w:color w:val="000000"/>
                <w:sz w:val="22"/>
              </w:rPr>
              <w:t>ETCO</w:t>
            </w:r>
            <w:r w:rsidRPr="00C91DA5">
              <w:rPr>
                <w:rFonts w:eastAsia="Times New Roman" w:cs="Times New Roman"/>
                <w:bCs/>
                <w:color w:val="000000"/>
                <w:sz w:val="22"/>
                <w:vertAlign w:val="subscript"/>
              </w:rPr>
              <w:t>2</w:t>
            </w:r>
            <w:r w:rsidR="00C91DA5">
              <w:rPr>
                <w:rFonts w:eastAsia="Times New Roman" w:cs="Times New Roman"/>
                <w:bCs/>
                <w:color w:val="000000"/>
                <w:sz w:val="22"/>
              </w:rPr>
              <w:t>:</w:t>
            </w:r>
            <w:r w:rsidRPr="00C91DA5">
              <w:rPr>
                <w:rFonts w:eastAsia="Times New Roman" w:cs="Times New Roman"/>
                <w:bCs/>
                <w:color w:val="000000"/>
                <w:sz w:val="22"/>
              </w:rPr>
              <w:t xml:space="preserve"> 40</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957501D" w14:textId="589EA3C2" w:rsidR="003C36FB" w:rsidRPr="00953C0F" w:rsidRDefault="00415B99" w:rsidP="00EE73DF">
            <w:pPr>
              <w:rPr>
                <w:rFonts w:eastAsia="Times New Roman" w:cs="Times New Roman"/>
                <w:i/>
                <w:iCs/>
                <w:color w:val="000000"/>
                <w:sz w:val="20"/>
                <w:szCs w:val="22"/>
              </w:rPr>
            </w:pPr>
            <w:r w:rsidRPr="00953C0F">
              <w:rPr>
                <w:rFonts w:eastAsia="Times New Roman" w:cs="Times New Roman"/>
                <w:i/>
                <w:iCs/>
                <w:color w:val="000000"/>
                <w:sz w:val="20"/>
                <w:szCs w:val="22"/>
              </w:rPr>
              <w:t>Patient nonresponsive but has pulse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282443F8" w14:textId="77777777" w:rsidR="00C91DA5" w:rsidRPr="00415B99" w:rsidRDefault="00C91DA5" w:rsidP="00C91DA5">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1F415891" w14:textId="560444DD" w:rsidR="00415B99" w:rsidRPr="00C91DA5" w:rsidRDefault="00415B99" w:rsidP="00415B99">
            <w:pPr>
              <w:rPr>
                <w:rFonts w:eastAsia="Times New Roman" w:cs="Times New Roman"/>
                <w:color w:val="000000"/>
                <w:sz w:val="22"/>
              </w:rPr>
            </w:pPr>
            <w:r w:rsidRPr="00C91DA5">
              <w:rPr>
                <w:rFonts w:eastAsia="Times New Roman" w:cs="Times New Roman"/>
                <w:color w:val="000000"/>
                <w:sz w:val="22"/>
              </w:rPr>
              <w:fldChar w:fldCharType="begin">
                <w:ffData>
                  <w:name w:val="Check54"/>
                  <w:enabled/>
                  <w:calcOnExit w:val="0"/>
                  <w:checkBox>
                    <w:sizeAuto/>
                    <w:default w:val="0"/>
                  </w:checkBox>
                </w:ffData>
              </w:fldChar>
            </w:r>
            <w:r w:rsidRPr="00C91DA5">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91DA5">
              <w:rPr>
                <w:rFonts w:eastAsia="Times New Roman" w:cs="Times New Roman"/>
                <w:color w:val="000000"/>
                <w:sz w:val="22"/>
              </w:rPr>
              <w:fldChar w:fldCharType="end"/>
            </w:r>
            <w:r w:rsidR="00C91DA5" w:rsidRPr="00C91DA5">
              <w:rPr>
                <w:rFonts w:eastAsia="Times New Roman" w:cs="Times New Roman"/>
                <w:color w:val="000000"/>
                <w:sz w:val="22"/>
              </w:rPr>
              <w:t xml:space="preserve"> </w:t>
            </w:r>
            <w:r w:rsidR="00C91DA5" w:rsidRPr="00415B99">
              <w:rPr>
                <w:rFonts w:eastAsia="Times New Roman" w:cs="Times New Roman"/>
                <w:color w:val="000000"/>
                <w:sz w:val="22"/>
              </w:rPr>
              <w:t>ECG</w:t>
            </w:r>
          </w:p>
          <w:p w14:paraId="28EF66AE" w14:textId="2F78579A" w:rsidR="00415B99" w:rsidRPr="00C91DA5" w:rsidRDefault="00415B99" w:rsidP="00415B99">
            <w:pPr>
              <w:rPr>
                <w:rFonts w:eastAsia="Times New Roman" w:cs="Times New Roman"/>
                <w:color w:val="000000"/>
                <w:sz w:val="22"/>
              </w:rPr>
            </w:pPr>
            <w:r w:rsidRPr="00C91DA5">
              <w:rPr>
                <w:rFonts w:eastAsia="Times New Roman" w:cs="Times New Roman"/>
                <w:color w:val="000000"/>
                <w:sz w:val="22"/>
              </w:rPr>
              <w:fldChar w:fldCharType="begin">
                <w:ffData>
                  <w:name w:val="Check54"/>
                  <w:enabled/>
                  <w:calcOnExit w:val="0"/>
                  <w:checkBox>
                    <w:sizeAuto/>
                    <w:default w:val="0"/>
                  </w:checkBox>
                </w:ffData>
              </w:fldChar>
            </w:r>
            <w:r w:rsidRPr="00C91DA5">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91DA5">
              <w:rPr>
                <w:rFonts w:eastAsia="Times New Roman" w:cs="Times New Roman"/>
                <w:color w:val="000000"/>
                <w:sz w:val="22"/>
              </w:rPr>
              <w:fldChar w:fldCharType="end"/>
            </w:r>
            <w:r w:rsidR="00C91DA5" w:rsidRPr="00C91DA5">
              <w:rPr>
                <w:rFonts w:eastAsia="Times New Roman" w:cs="Times New Roman"/>
                <w:color w:val="000000"/>
                <w:sz w:val="22"/>
              </w:rPr>
              <w:t xml:space="preserve"> </w:t>
            </w:r>
            <w:r w:rsidR="00C91DA5">
              <w:rPr>
                <w:rFonts w:eastAsia="Times New Roman" w:cs="Times New Roman"/>
                <w:color w:val="000000"/>
                <w:sz w:val="22"/>
              </w:rPr>
              <w:t>C</w:t>
            </w:r>
            <w:r w:rsidR="00C91DA5" w:rsidRPr="00415B99">
              <w:rPr>
                <w:rFonts w:eastAsia="Times New Roman" w:cs="Times New Roman"/>
                <w:color w:val="000000"/>
                <w:sz w:val="22"/>
              </w:rPr>
              <w:t>ap sugar (</w:t>
            </w:r>
            <w:r w:rsidR="00C91DA5" w:rsidRPr="00415B99">
              <w:rPr>
                <w:rFonts w:eastAsia="Times New Roman" w:cs="Times New Roman"/>
                <w:b/>
                <w:color w:val="000000"/>
                <w:sz w:val="22"/>
              </w:rPr>
              <w:t>6.2</w:t>
            </w:r>
            <w:r w:rsidR="00C91DA5" w:rsidRPr="00415B99">
              <w:rPr>
                <w:rFonts w:eastAsia="Times New Roman" w:cs="Times New Roman"/>
                <w:color w:val="000000"/>
                <w:sz w:val="22"/>
              </w:rPr>
              <w:t>)</w:t>
            </w:r>
          </w:p>
          <w:p w14:paraId="0342D6F0" w14:textId="2A465408" w:rsidR="00415B99" w:rsidRPr="00C91DA5" w:rsidRDefault="00415B99" w:rsidP="00415B99">
            <w:pPr>
              <w:rPr>
                <w:rFonts w:eastAsia="Times New Roman" w:cs="Times New Roman"/>
                <w:color w:val="000000"/>
                <w:sz w:val="22"/>
              </w:rPr>
            </w:pPr>
            <w:r w:rsidRPr="00C91DA5">
              <w:rPr>
                <w:rFonts w:eastAsia="Times New Roman" w:cs="Times New Roman"/>
                <w:color w:val="000000"/>
                <w:sz w:val="22"/>
              </w:rPr>
              <w:fldChar w:fldCharType="begin">
                <w:ffData>
                  <w:name w:val="Check54"/>
                  <w:enabled/>
                  <w:calcOnExit w:val="0"/>
                  <w:checkBox>
                    <w:sizeAuto/>
                    <w:default w:val="0"/>
                  </w:checkBox>
                </w:ffData>
              </w:fldChar>
            </w:r>
            <w:r w:rsidRPr="00C91DA5">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91DA5">
              <w:rPr>
                <w:rFonts w:eastAsia="Times New Roman" w:cs="Times New Roman"/>
                <w:color w:val="000000"/>
                <w:sz w:val="22"/>
              </w:rPr>
              <w:fldChar w:fldCharType="end"/>
            </w:r>
            <w:r w:rsidR="00C91DA5" w:rsidRPr="00C91DA5">
              <w:rPr>
                <w:rFonts w:eastAsia="Times New Roman" w:cs="Times New Roman"/>
                <w:color w:val="000000"/>
                <w:sz w:val="22"/>
              </w:rPr>
              <w:t xml:space="preserve"> </w:t>
            </w:r>
            <w:proofErr w:type="spellStart"/>
            <w:r w:rsidR="00C91DA5" w:rsidRPr="00415B99">
              <w:rPr>
                <w:rFonts w:eastAsia="Times New Roman" w:cs="Times New Roman"/>
                <w:color w:val="000000"/>
                <w:sz w:val="22"/>
              </w:rPr>
              <w:t>Norepi</w:t>
            </w:r>
            <w:proofErr w:type="spellEnd"/>
            <w:r w:rsidR="00C91DA5" w:rsidRPr="00415B99">
              <w:rPr>
                <w:rFonts w:eastAsia="Times New Roman" w:cs="Times New Roman"/>
                <w:color w:val="000000"/>
                <w:sz w:val="22"/>
              </w:rPr>
              <w:t xml:space="preserve"> or epi infusion</w:t>
            </w:r>
          </w:p>
          <w:p w14:paraId="363C71BB" w14:textId="5E1A1123" w:rsidR="00415B99" w:rsidRPr="00C91DA5" w:rsidRDefault="00415B99" w:rsidP="00415B99">
            <w:pPr>
              <w:rPr>
                <w:rFonts w:eastAsia="Times New Roman" w:cs="Times New Roman"/>
                <w:color w:val="000000"/>
                <w:sz w:val="22"/>
              </w:rPr>
            </w:pPr>
            <w:r w:rsidRPr="00C91DA5">
              <w:rPr>
                <w:rFonts w:eastAsia="Times New Roman" w:cs="Times New Roman"/>
                <w:color w:val="000000"/>
                <w:sz w:val="22"/>
              </w:rPr>
              <w:fldChar w:fldCharType="begin">
                <w:ffData>
                  <w:name w:val="Check54"/>
                  <w:enabled/>
                  <w:calcOnExit w:val="0"/>
                  <w:checkBox>
                    <w:sizeAuto/>
                    <w:default w:val="0"/>
                  </w:checkBox>
                </w:ffData>
              </w:fldChar>
            </w:r>
            <w:r w:rsidRPr="00C91DA5">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91DA5">
              <w:rPr>
                <w:rFonts w:eastAsia="Times New Roman" w:cs="Times New Roman"/>
                <w:color w:val="000000"/>
                <w:sz w:val="22"/>
              </w:rPr>
              <w:fldChar w:fldCharType="end"/>
            </w:r>
            <w:r w:rsidR="00C91DA5" w:rsidRPr="00C91DA5">
              <w:rPr>
                <w:rFonts w:eastAsia="Times New Roman" w:cs="Times New Roman"/>
                <w:color w:val="000000"/>
                <w:sz w:val="22"/>
              </w:rPr>
              <w:t xml:space="preserve"> </w:t>
            </w:r>
            <w:r w:rsidR="00C91DA5" w:rsidRPr="00415B99">
              <w:rPr>
                <w:rFonts w:eastAsia="Times New Roman" w:cs="Times New Roman"/>
                <w:color w:val="000000"/>
                <w:sz w:val="22"/>
              </w:rPr>
              <w:t xml:space="preserve">OG for </w:t>
            </w:r>
            <w:r w:rsidR="00C91DA5" w:rsidRPr="00C91DA5">
              <w:rPr>
                <w:rFonts w:eastAsia="Times New Roman" w:cs="Times New Roman"/>
                <w:color w:val="000000"/>
                <w:sz w:val="22"/>
              </w:rPr>
              <w:t>clopidogrel</w:t>
            </w:r>
            <w:r w:rsidR="00C91DA5" w:rsidRPr="00415B99">
              <w:rPr>
                <w:rFonts w:eastAsia="Times New Roman" w:cs="Times New Roman"/>
                <w:color w:val="000000"/>
                <w:sz w:val="22"/>
              </w:rPr>
              <w:t>/ticagrelor</w:t>
            </w:r>
          </w:p>
          <w:p w14:paraId="47E3E3C9" w14:textId="7CD3120C" w:rsidR="00415B99" w:rsidRPr="00C91DA5" w:rsidRDefault="00415B99" w:rsidP="00415B99">
            <w:pPr>
              <w:rPr>
                <w:rFonts w:eastAsia="Times New Roman" w:cs="Times New Roman"/>
                <w:color w:val="000000"/>
                <w:sz w:val="22"/>
              </w:rPr>
            </w:pPr>
            <w:r w:rsidRPr="00C91DA5">
              <w:rPr>
                <w:rFonts w:eastAsia="Times New Roman" w:cs="Times New Roman"/>
                <w:color w:val="000000"/>
                <w:sz w:val="22"/>
              </w:rPr>
              <w:fldChar w:fldCharType="begin">
                <w:ffData>
                  <w:name w:val="Check54"/>
                  <w:enabled/>
                  <w:calcOnExit w:val="0"/>
                  <w:checkBox>
                    <w:sizeAuto/>
                    <w:default w:val="0"/>
                  </w:checkBox>
                </w:ffData>
              </w:fldChar>
            </w:r>
            <w:r w:rsidRPr="00C91DA5">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91DA5">
              <w:rPr>
                <w:rFonts w:eastAsia="Times New Roman" w:cs="Times New Roman"/>
                <w:color w:val="000000"/>
                <w:sz w:val="22"/>
              </w:rPr>
              <w:fldChar w:fldCharType="end"/>
            </w:r>
            <w:r w:rsidR="00C91DA5" w:rsidRPr="00C91DA5">
              <w:rPr>
                <w:rFonts w:eastAsia="Times New Roman" w:cs="Times New Roman"/>
                <w:color w:val="000000"/>
                <w:sz w:val="22"/>
              </w:rPr>
              <w:t xml:space="preserve"> IV Heparin</w:t>
            </w:r>
          </w:p>
          <w:p w14:paraId="0CA66021" w14:textId="7B9A6250" w:rsidR="00415B99" w:rsidRPr="00C91DA5" w:rsidRDefault="00415B99" w:rsidP="00415B99">
            <w:pPr>
              <w:rPr>
                <w:rFonts w:eastAsia="Times New Roman" w:cs="Times New Roman"/>
                <w:color w:val="000000"/>
                <w:sz w:val="22"/>
              </w:rPr>
            </w:pPr>
            <w:r w:rsidRPr="00C91DA5">
              <w:rPr>
                <w:rFonts w:eastAsia="Times New Roman" w:cs="Times New Roman"/>
                <w:color w:val="000000"/>
                <w:sz w:val="22"/>
              </w:rPr>
              <w:fldChar w:fldCharType="begin">
                <w:ffData>
                  <w:name w:val="Check54"/>
                  <w:enabled/>
                  <w:calcOnExit w:val="0"/>
                  <w:checkBox>
                    <w:sizeAuto/>
                    <w:default w:val="0"/>
                  </w:checkBox>
                </w:ffData>
              </w:fldChar>
            </w:r>
            <w:r w:rsidRPr="00C91DA5">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91DA5">
              <w:rPr>
                <w:rFonts w:eastAsia="Times New Roman" w:cs="Times New Roman"/>
                <w:color w:val="000000"/>
                <w:sz w:val="22"/>
              </w:rPr>
              <w:fldChar w:fldCharType="end"/>
            </w:r>
            <w:r w:rsidR="00C91DA5" w:rsidRPr="00C91DA5">
              <w:rPr>
                <w:rFonts w:eastAsia="Times New Roman" w:cs="Times New Roman"/>
                <w:color w:val="000000"/>
                <w:sz w:val="22"/>
              </w:rPr>
              <w:t xml:space="preserve"> </w:t>
            </w:r>
            <w:r w:rsidR="00C91DA5" w:rsidRPr="00415B99">
              <w:rPr>
                <w:rFonts w:eastAsia="Times New Roman" w:cs="Times New Roman"/>
                <w:color w:val="000000"/>
                <w:sz w:val="22"/>
              </w:rPr>
              <w:t xml:space="preserve">Call </w:t>
            </w:r>
            <w:r w:rsidR="00C91DA5" w:rsidRPr="00C91DA5">
              <w:rPr>
                <w:rFonts w:eastAsia="Times New Roman" w:cs="Times New Roman"/>
                <w:color w:val="000000"/>
                <w:sz w:val="22"/>
              </w:rPr>
              <w:t>interventional cardiology</w:t>
            </w:r>
          </w:p>
          <w:p w14:paraId="65C277C0" w14:textId="38620902" w:rsidR="00415B99" w:rsidRPr="00C91DA5" w:rsidRDefault="00415B99" w:rsidP="00415B99">
            <w:pPr>
              <w:rPr>
                <w:rFonts w:eastAsia="Times New Roman" w:cs="Times New Roman"/>
                <w:color w:val="000000"/>
                <w:sz w:val="22"/>
              </w:rPr>
            </w:pPr>
            <w:r w:rsidRPr="00C91DA5">
              <w:rPr>
                <w:rFonts w:eastAsia="Times New Roman" w:cs="Times New Roman"/>
                <w:color w:val="000000"/>
                <w:sz w:val="22"/>
              </w:rPr>
              <w:fldChar w:fldCharType="begin">
                <w:ffData>
                  <w:name w:val="Check54"/>
                  <w:enabled/>
                  <w:calcOnExit w:val="0"/>
                  <w:checkBox>
                    <w:sizeAuto/>
                    <w:default w:val="0"/>
                  </w:checkBox>
                </w:ffData>
              </w:fldChar>
            </w:r>
            <w:r w:rsidRPr="00C91DA5">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91DA5">
              <w:rPr>
                <w:rFonts w:eastAsia="Times New Roman" w:cs="Times New Roman"/>
                <w:color w:val="000000"/>
                <w:sz w:val="22"/>
              </w:rPr>
              <w:fldChar w:fldCharType="end"/>
            </w:r>
            <w:r w:rsidR="00C91DA5" w:rsidRPr="00C91DA5">
              <w:rPr>
                <w:rFonts w:eastAsia="Times New Roman" w:cs="Times New Roman"/>
                <w:color w:val="000000"/>
                <w:sz w:val="22"/>
              </w:rPr>
              <w:t xml:space="preserve"> Consider cooling</w:t>
            </w:r>
          </w:p>
          <w:p w14:paraId="75A928AC" w14:textId="40AC9A05" w:rsidR="003C36FB" w:rsidRDefault="003C36FB" w:rsidP="00415B99">
            <w:pPr>
              <w:rPr>
                <w:rFonts w:eastAsia="Times New Roman" w:cs="Times New Roman"/>
                <w:color w:val="000000"/>
                <w:sz w:val="22"/>
                <w:u w:val="single"/>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796600B7" w14:textId="77777777" w:rsidR="00415B99" w:rsidRPr="00415B99" w:rsidRDefault="00415B99" w:rsidP="00415B99">
            <w:pPr>
              <w:rPr>
                <w:rFonts w:eastAsia="Times New Roman" w:cs="Times New Roman"/>
                <w:color w:val="000000"/>
                <w:sz w:val="22"/>
                <w:u w:val="single"/>
              </w:rPr>
            </w:pPr>
            <w:r w:rsidRPr="00415B99">
              <w:rPr>
                <w:rFonts w:eastAsia="Times New Roman" w:cs="Times New Roman"/>
                <w:color w:val="000000"/>
                <w:sz w:val="22"/>
                <w:u w:val="single"/>
              </w:rPr>
              <w:t>Modifiers</w:t>
            </w:r>
          </w:p>
          <w:p w14:paraId="59366FFA" w14:textId="36C57827" w:rsidR="00415B99" w:rsidRDefault="00415B99" w:rsidP="00415B99">
            <w:pPr>
              <w:rPr>
                <w:rFonts w:eastAsia="Times New Roman" w:cs="Times New Roman"/>
                <w:color w:val="000000"/>
                <w:sz w:val="22"/>
              </w:rPr>
            </w:pPr>
            <w:r w:rsidRPr="00415B99">
              <w:rPr>
                <w:rFonts w:eastAsia="Times New Roman" w:cs="Times New Roman"/>
                <w:color w:val="000000"/>
                <w:sz w:val="22"/>
              </w:rPr>
              <w:t xml:space="preserve">- Vasopressor started </w:t>
            </w:r>
            <w:r w:rsidRPr="00415B99">
              <w:rPr>
                <w:rFonts w:eastAsia="Times New Roman" w:cs="Times New Roman"/>
                <w:color w:val="000000"/>
                <w:sz w:val="22"/>
              </w:rPr>
              <w:sym w:font="Wingdings" w:char="F0E0"/>
            </w:r>
            <w:r w:rsidRPr="00415B99">
              <w:rPr>
                <w:rFonts w:eastAsia="Times New Roman" w:cs="Times New Roman"/>
                <w:color w:val="000000"/>
                <w:sz w:val="22"/>
              </w:rPr>
              <w:t xml:space="preserve"> BP 95/65</w:t>
            </w:r>
          </w:p>
          <w:p w14:paraId="509F3567" w14:textId="77777777" w:rsidR="00C91DA5" w:rsidRPr="00415B99" w:rsidRDefault="00C91DA5" w:rsidP="00415B99">
            <w:pPr>
              <w:rPr>
                <w:rFonts w:eastAsia="Times New Roman" w:cs="Times New Roman"/>
                <w:color w:val="000000"/>
                <w:sz w:val="22"/>
              </w:rPr>
            </w:pPr>
          </w:p>
          <w:p w14:paraId="1872C1A2" w14:textId="77777777" w:rsidR="00415B99" w:rsidRPr="00415B99" w:rsidRDefault="00415B99" w:rsidP="00415B99">
            <w:pPr>
              <w:rPr>
                <w:rFonts w:eastAsia="Times New Roman" w:cs="Times New Roman"/>
                <w:color w:val="000000"/>
                <w:sz w:val="22"/>
                <w:u w:val="single"/>
              </w:rPr>
            </w:pPr>
            <w:r w:rsidRPr="00415B99">
              <w:rPr>
                <w:rFonts w:eastAsia="Times New Roman" w:cs="Times New Roman"/>
                <w:color w:val="000000"/>
                <w:sz w:val="22"/>
                <w:u w:val="single"/>
              </w:rPr>
              <w:t>Triggers</w:t>
            </w:r>
          </w:p>
          <w:p w14:paraId="758A3AE7" w14:textId="626DE63D" w:rsidR="003C36FB" w:rsidRPr="00C91DA5" w:rsidRDefault="00415B99" w:rsidP="00415B99">
            <w:pPr>
              <w:rPr>
                <w:rFonts w:eastAsia="Times New Roman" w:cs="Times New Roman"/>
                <w:color w:val="000000"/>
                <w:sz w:val="22"/>
              </w:rPr>
            </w:pPr>
            <w:r w:rsidRPr="00C91DA5">
              <w:rPr>
                <w:rFonts w:eastAsia="Times New Roman" w:cs="Times New Roman"/>
                <w:color w:val="000000"/>
                <w:sz w:val="22"/>
              </w:rPr>
              <w:t xml:space="preserve">- 20 min or </w:t>
            </w:r>
            <w:r w:rsidR="00C91DA5">
              <w:rPr>
                <w:rFonts w:eastAsia="Times New Roman" w:cs="Times New Roman"/>
                <w:color w:val="000000"/>
                <w:sz w:val="22"/>
              </w:rPr>
              <w:t>cardiology</w:t>
            </w:r>
            <w:r w:rsidRPr="00C91DA5">
              <w:rPr>
                <w:rFonts w:eastAsia="Times New Roman" w:cs="Times New Roman"/>
                <w:color w:val="000000"/>
                <w:sz w:val="22"/>
              </w:rPr>
              <w:t xml:space="preserve"> called</w:t>
            </w:r>
            <w:r w:rsidR="00C91DA5">
              <w:rPr>
                <w:rFonts w:eastAsia="Times New Roman" w:cs="Times New Roman"/>
                <w:color w:val="000000"/>
                <w:sz w:val="22"/>
              </w:rPr>
              <w:t xml:space="preserve"> </w:t>
            </w:r>
            <w:r w:rsidRPr="00C91DA5">
              <w:rPr>
                <w:rFonts w:eastAsia="Times New Roman" w:cs="Times New Roman"/>
                <w:color w:val="000000"/>
                <w:sz w:val="22"/>
              </w:rPr>
              <w:sym w:font="Wingdings" w:char="F0E0"/>
            </w:r>
            <w:r w:rsidRPr="00C91DA5">
              <w:rPr>
                <w:rFonts w:eastAsia="Times New Roman" w:cs="Times New Roman"/>
                <w:color w:val="000000"/>
                <w:sz w:val="22"/>
              </w:rPr>
              <w:t xml:space="preserve"> </w:t>
            </w:r>
            <w:r w:rsidRPr="00C91DA5">
              <w:rPr>
                <w:rFonts w:eastAsia="Times New Roman" w:cs="Times New Roman"/>
                <w:b/>
                <w:color w:val="000000"/>
                <w:sz w:val="22"/>
              </w:rPr>
              <w:t>End Case</w:t>
            </w:r>
          </w:p>
        </w:tc>
        <w:tc>
          <w:tcPr>
            <w:tcW w:w="3541" w:type="dxa"/>
            <w:tcBorders>
              <w:top w:val="single" w:sz="4" w:space="0" w:color="auto"/>
              <w:left w:val="single" w:sz="4" w:space="0" w:color="auto"/>
              <w:bottom w:val="single" w:sz="4" w:space="0" w:color="auto"/>
              <w:right w:val="single" w:sz="4" w:space="0" w:color="auto"/>
            </w:tcBorders>
          </w:tcPr>
          <w:p w14:paraId="5302A9D3" w14:textId="77777777" w:rsidR="003C36FB" w:rsidRPr="00C469AE" w:rsidRDefault="003C36FB"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4A2016C6" w14:textId="68ED291D" w:rsidR="002D1662" w:rsidRPr="00C91DA5" w:rsidRDefault="00C91DA5" w:rsidP="002D1662">
            <w:r w:rsidRPr="00C91DA5">
              <w:t>None given during case</w:t>
            </w:r>
          </w:p>
          <w:p w14:paraId="7ADF925B" w14:textId="77777777" w:rsidR="00CE3EEE" w:rsidRDefault="00CE3EEE" w:rsidP="00CE3EEE"/>
        </w:tc>
        <w:tc>
          <w:tcPr>
            <w:tcW w:w="5528" w:type="dxa"/>
            <w:tcBorders>
              <w:left w:val="single" w:sz="4" w:space="0" w:color="auto"/>
            </w:tcBorders>
          </w:tcPr>
          <w:p w14:paraId="26DE676D" w14:textId="6459F38B" w:rsidR="0081320E" w:rsidRDefault="0081320E" w:rsidP="006C1282">
            <w:pPr>
              <w:rPr>
                <w:sz w:val="28"/>
              </w:rPr>
            </w:pPr>
          </w:p>
        </w:tc>
      </w:tr>
    </w:tbl>
    <w:p w14:paraId="3D369BC3" w14:textId="77777777" w:rsidR="00CE3EEE" w:rsidRDefault="00CE3EEE" w:rsidP="009457B0">
      <w:pPr>
        <w:rPr>
          <w:sz w:val="28"/>
        </w:rPr>
      </w:pPr>
    </w:p>
    <w:p w14:paraId="730258FC" w14:textId="70E16F88" w:rsidR="00CE3EEE" w:rsidRDefault="00CE3EEE">
      <w:pPr>
        <w:rPr>
          <w:sz w:val="28"/>
        </w:rPr>
      </w:pPr>
    </w:p>
    <w:p w14:paraId="1D647C39" w14:textId="72DC176E" w:rsidR="00CE3EEE" w:rsidRPr="0085295C" w:rsidRDefault="0075589F" w:rsidP="00CE3EEE">
      <w:pPr>
        <w:ind w:firstLine="360"/>
        <w:rPr>
          <w:b/>
          <w:sz w:val="28"/>
        </w:rPr>
      </w:pPr>
      <w:r>
        <w:rPr>
          <w:b/>
          <w:sz w:val="28"/>
        </w:rPr>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09D1B003" w14:textId="77777777" w:rsidR="00C91DA5" w:rsidRDefault="00C91DA5" w:rsidP="00C91DA5">
            <w:pPr>
              <w:rPr>
                <w:rFonts w:eastAsia="Times New Roman" w:cs="Times New Roman"/>
                <w:color w:val="000000"/>
              </w:rPr>
            </w:pPr>
            <w:r>
              <w:rPr>
                <w:rFonts w:eastAsia="Times New Roman" w:cs="Times New Roman"/>
                <w:noProof/>
                <w:color w:val="000000"/>
              </w:rPr>
              <w:drawing>
                <wp:inline distT="0" distB="0" distL="0" distR="0" wp14:anchorId="395C909D" wp14:editId="2F24A1F7">
                  <wp:extent cx="3793354" cy="16446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terolateral STEMI.jpg"/>
                          <pic:cNvPicPr/>
                        </pic:nvPicPr>
                        <pic:blipFill>
                          <a:blip r:embed="rId13">
                            <a:extLst>
                              <a:ext uri="{28A0092B-C50C-407E-A947-70E740481C1C}">
                                <a14:useLocalDpi xmlns:a14="http://schemas.microsoft.com/office/drawing/2010/main" val="0"/>
                              </a:ext>
                            </a:extLst>
                          </a:blip>
                          <a:stretch>
                            <a:fillRect/>
                          </a:stretch>
                        </pic:blipFill>
                        <pic:spPr>
                          <a:xfrm>
                            <a:off x="0" y="0"/>
                            <a:ext cx="3793354" cy="1644650"/>
                          </a:xfrm>
                          <a:prstGeom prst="rect">
                            <a:avLst/>
                          </a:prstGeom>
                        </pic:spPr>
                      </pic:pic>
                    </a:graphicData>
                  </a:graphic>
                </wp:inline>
              </w:drawing>
            </w:r>
          </w:p>
          <w:p w14:paraId="4C5A257A" w14:textId="34466613" w:rsidR="00C91DA5" w:rsidRDefault="00C91DA5" w:rsidP="00C91DA5">
            <w:pPr>
              <w:rPr>
                <w:rFonts w:eastAsia="Times New Roman" w:cs="Times New Roman"/>
                <w:color w:val="000000"/>
              </w:rPr>
            </w:pPr>
            <w:r>
              <w:rPr>
                <w:rFonts w:eastAsia="Times New Roman" w:cs="Times New Roman"/>
                <w:color w:val="000000"/>
              </w:rPr>
              <w:t xml:space="preserve">(ECG source: </w:t>
            </w:r>
            <w:hyperlink r:id="rId14" w:history="1">
              <w:r w:rsidRPr="00C91DA5">
                <w:rPr>
                  <w:rStyle w:val="Hyperlink"/>
                  <w:rFonts w:eastAsia="Times New Roman" w:cs="Times New Roman"/>
                </w:rPr>
                <w:t>http://cdn.lifeinthefastlane.com/wp-content/uploads/2011/10/anterolateral.jpg</w:t>
              </w:r>
            </w:hyperlink>
            <w:r>
              <w:rPr>
                <w:rFonts w:eastAsia="Times New Roman" w:cs="Times New Roman"/>
                <w:color w:val="000000"/>
              </w:rPr>
              <w:t>)</w:t>
            </w:r>
          </w:p>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649455C8" w:rsidR="008F53C7" w:rsidRDefault="008F53C7" w:rsidP="003D01EB">
            <w:pPr>
              <w:rPr>
                <w:rFonts w:eastAsia="Times New Roman" w:cs="Times New Roman"/>
                <w:color w:val="000000"/>
                <w:sz w:val="22"/>
                <w:szCs w:val="22"/>
              </w:rPr>
            </w:pPr>
          </w:p>
          <w:p w14:paraId="16B214C1" w14:textId="77777777" w:rsidR="00505713" w:rsidRPr="00505713" w:rsidRDefault="00505713" w:rsidP="00505713">
            <w:pPr>
              <w:rPr>
                <w:rFonts w:eastAsia="Times New Roman" w:cs="Times New Roman"/>
                <w:b/>
                <w:bCs/>
                <w:color w:val="000000"/>
                <w:sz w:val="22"/>
                <w:szCs w:val="22"/>
              </w:rPr>
            </w:pPr>
            <w:r w:rsidRPr="00505713">
              <w:rPr>
                <w:rFonts w:eastAsia="Times New Roman" w:cs="Times New Roman"/>
                <w:b/>
                <w:bCs/>
                <w:color w:val="000000"/>
                <w:sz w:val="22"/>
                <w:szCs w:val="22"/>
              </w:rPr>
              <w:t xml:space="preserve">Sample Questions for Debriefing </w:t>
            </w:r>
          </w:p>
          <w:p w14:paraId="48D2F679" w14:textId="0B22A3FE" w:rsidR="00505713" w:rsidRPr="00326D8A" w:rsidRDefault="00505713" w:rsidP="00326D8A">
            <w:pPr>
              <w:pStyle w:val="ListParagraph"/>
              <w:numPr>
                <w:ilvl w:val="0"/>
                <w:numId w:val="16"/>
              </w:numPr>
              <w:ind w:hanging="407"/>
              <w:rPr>
                <w:rFonts w:eastAsia="Times New Roman" w:cs="Times New Roman"/>
                <w:color w:val="000000"/>
                <w:sz w:val="22"/>
                <w:szCs w:val="22"/>
              </w:rPr>
            </w:pPr>
            <w:r w:rsidRPr="00326D8A">
              <w:rPr>
                <w:rFonts w:eastAsia="Times New Roman" w:cs="Times New Roman"/>
                <w:color w:val="000000"/>
                <w:sz w:val="22"/>
                <w:szCs w:val="22"/>
              </w:rPr>
              <w:t>How did it feel to have your resuscitation intermittently produce ROSC?</w:t>
            </w:r>
          </w:p>
          <w:p w14:paraId="604648EF" w14:textId="343487FE" w:rsidR="00505713" w:rsidRPr="00326D8A" w:rsidRDefault="00505713" w:rsidP="00326D8A">
            <w:pPr>
              <w:pStyle w:val="ListParagraph"/>
              <w:numPr>
                <w:ilvl w:val="0"/>
                <w:numId w:val="16"/>
              </w:numPr>
              <w:ind w:hanging="407"/>
              <w:rPr>
                <w:rFonts w:eastAsia="Times New Roman" w:cs="Times New Roman"/>
                <w:color w:val="000000"/>
                <w:sz w:val="22"/>
                <w:szCs w:val="22"/>
              </w:rPr>
            </w:pPr>
            <w:r w:rsidRPr="00326D8A">
              <w:rPr>
                <w:rFonts w:eastAsia="Times New Roman" w:cs="Times New Roman"/>
                <w:color w:val="000000"/>
                <w:sz w:val="22"/>
                <w:szCs w:val="22"/>
              </w:rPr>
              <w:t>This was a long and frustrating case. Did you consider the fatigue of team members? What was your strategy to address fatigue?</w:t>
            </w:r>
          </w:p>
          <w:p w14:paraId="0368F5E2" w14:textId="3A768D68" w:rsidR="00505713" w:rsidRPr="00326D8A" w:rsidRDefault="00505713" w:rsidP="00326D8A">
            <w:pPr>
              <w:pStyle w:val="ListParagraph"/>
              <w:numPr>
                <w:ilvl w:val="0"/>
                <w:numId w:val="16"/>
              </w:numPr>
              <w:ind w:hanging="407"/>
              <w:rPr>
                <w:rFonts w:eastAsia="Times New Roman" w:cs="Times New Roman"/>
                <w:color w:val="000000"/>
                <w:sz w:val="22"/>
                <w:szCs w:val="22"/>
              </w:rPr>
            </w:pPr>
            <w:r w:rsidRPr="00326D8A">
              <w:rPr>
                <w:rFonts w:eastAsia="Times New Roman" w:cs="Times New Roman"/>
                <w:color w:val="000000"/>
                <w:sz w:val="22"/>
                <w:szCs w:val="22"/>
              </w:rPr>
              <w:t>Were you using ETCO</w:t>
            </w:r>
            <w:r w:rsidRPr="00326D8A">
              <w:rPr>
                <w:rFonts w:eastAsia="Times New Roman" w:cs="Times New Roman"/>
                <w:color w:val="000000"/>
                <w:sz w:val="22"/>
                <w:szCs w:val="22"/>
                <w:vertAlign w:val="subscript"/>
              </w:rPr>
              <w:t>2</w:t>
            </w:r>
            <w:r w:rsidRPr="00326D8A">
              <w:rPr>
                <w:rFonts w:eastAsia="Times New Roman" w:cs="Times New Roman"/>
                <w:color w:val="000000"/>
                <w:sz w:val="22"/>
                <w:szCs w:val="22"/>
              </w:rPr>
              <w:t xml:space="preserve"> to assess compression quality and ROSC? How is ETCO</w:t>
            </w:r>
            <w:r w:rsidRPr="00326D8A">
              <w:rPr>
                <w:rFonts w:eastAsia="Times New Roman" w:cs="Times New Roman"/>
                <w:color w:val="000000"/>
                <w:sz w:val="22"/>
                <w:szCs w:val="22"/>
                <w:vertAlign w:val="subscript"/>
              </w:rPr>
              <w:t>2</w:t>
            </w:r>
            <w:r w:rsidRPr="00326D8A">
              <w:rPr>
                <w:rFonts w:eastAsia="Times New Roman" w:cs="Times New Roman"/>
                <w:color w:val="000000"/>
                <w:sz w:val="22"/>
                <w:szCs w:val="22"/>
              </w:rPr>
              <w:t xml:space="preserve"> helpful?</w:t>
            </w:r>
          </w:p>
          <w:p w14:paraId="6CAD98A5" w14:textId="45C54483" w:rsidR="00505713" w:rsidRPr="00326D8A" w:rsidRDefault="00505713" w:rsidP="00326D8A">
            <w:pPr>
              <w:pStyle w:val="ListParagraph"/>
              <w:numPr>
                <w:ilvl w:val="0"/>
                <w:numId w:val="16"/>
              </w:numPr>
              <w:ind w:hanging="407"/>
              <w:rPr>
                <w:rFonts w:eastAsia="Times New Roman" w:cs="Times New Roman"/>
                <w:color w:val="000000"/>
                <w:sz w:val="22"/>
                <w:szCs w:val="22"/>
              </w:rPr>
            </w:pPr>
            <w:r w:rsidRPr="00326D8A">
              <w:rPr>
                <w:rFonts w:eastAsia="Times New Roman" w:cs="Times New Roman"/>
                <w:color w:val="000000"/>
                <w:sz w:val="22"/>
                <w:szCs w:val="22"/>
              </w:rPr>
              <w:t>How and when do you initiate therapeutic hypothermia after a cardiac arrest? When is it contraindicated?</w:t>
            </w:r>
          </w:p>
          <w:p w14:paraId="3B81105C" w14:textId="77777777" w:rsidR="00505713" w:rsidRDefault="00505713" w:rsidP="00505713">
            <w:pPr>
              <w:rPr>
                <w:rFonts w:eastAsia="Times New Roman" w:cs="Times New Roman"/>
                <w:color w:val="000000"/>
                <w:sz w:val="22"/>
                <w:szCs w:val="22"/>
              </w:rPr>
            </w:pPr>
          </w:p>
          <w:p w14:paraId="5AC5DEF6" w14:textId="11F69364" w:rsidR="00505713" w:rsidRPr="00505713" w:rsidRDefault="00505713" w:rsidP="00505713">
            <w:pPr>
              <w:rPr>
                <w:rFonts w:eastAsia="Times New Roman" w:cs="Times New Roman"/>
                <w:b/>
                <w:bCs/>
                <w:color w:val="000000"/>
                <w:sz w:val="22"/>
                <w:szCs w:val="22"/>
              </w:rPr>
            </w:pPr>
            <w:r w:rsidRPr="00505713">
              <w:rPr>
                <w:rFonts w:eastAsia="Times New Roman" w:cs="Times New Roman"/>
                <w:b/>
                <w:bCs/>
                <w:color w:val="000000"/>
                <w:sz w:val="22"/>
                <w:szCs w:val="22"/>
              </w:rPr>
              <w:t>Key Moments</w:t>
            </w:r>
          </w:p>
          <w:p w14:paraId="7407684B" w14:textId="2A541D85" w:rsidR="00505713" w:rsidRPr="00326D8A" w:rsidRDefault="00505713" w:rsidP="00326D8A">
            <w:pPr>
              <w:pStyle w:val="ListParagraph"/>
              <w:numPr>
                <w:ilvl w:val="0"/>
                <w:numId w:val="17"/>
              </w:numPr>
              <w:ind w:left="738" w:hanging="425"/>
              <w:rPr>
                <w:rFonts w:eastAsia="Times New Roman" w:cs="Times New Roman"/>
                <w:color w:val="000000"/>
                <w:sz w:val="22"/>
                <w:szCs w:val="22"/>
              </w:rPr>
            </w:pPr>
            <w:r w:rsidRPr="00326D8A">
              <w:rPr>
                <w:rFonts w:eastAsia="Times New Roman" w:cs="Times New Roman"/>
                <w:color w:val="000000"/>
                <w:sz w:val="22"/>
                <w:szCs w:val="22"/>
              </w:rPr>
              <w:t>Recognition of loss of pulse, initiation of ACLS</w:t>
            </w:r>
          </w:p>
          <w:p w14:paraId="5B38F8C9" w14:textId="77777777" w:rsidR="00505713" w:rsidRPr="00326D8A" w:rsidRDefault="00505713" w:rsidP="00326D8A">
            <w:pPr>
              <w:pStyle w:val="ListParagraph"/>
              <w:numPr>
                <w:ilvl w:val="0"/>
                <w:numId w:val="17"/>
              </w:numPr>
              <w:ind w:left="738" w:hanging="425"/>
              <w:rPr>
                <w:rFonts w:eastAsia="Times New Roman" w:cs="Times New Roman"/>
                <w:color w:val="000000"/>
                <w:sz w:val="22"/>
                <w:szCs w:val="22"/>
              </w:rPr>
            </w:pPr>
            <w:r w:rsidRPr="00326D8A">
              <w:rPr>
                <w:rFonts w:eastAsia="Times New Roman" w:cs="Times New Roman"/>
                <w:color w:val="000000"/>
                <w:sz w:val="22"/>
                <w:szCs w:val="22"/>
              </w:rPr>
              <w:t>Recognition of ROSC and then repeated pulse loss</w:t>
            </w:r>
          </w:p>
          <w:p w14:paraId="29ABBFA3" w14:textId="77FD2F49" w:rsidR="00505713" w:rsidRPr="00326D8A" w:rsidRDefault="00505713" w:rsidP="00326D8A">
            <w:pPr>
              <w:pStyle w:val="ListParagraph"/>
              <w:numPr>
                <w:ilvl w:val="0"/>
                <w:numId w:val="17"/>
              </w:numPr>
              <w:ind w:left="738" w:hanging="425"/>
              <w:rPr>
                <w:rFonts w:eastAsia="Times New Roman" w:cs="Times New Roman"/>
                <w:color w:val="000000"/>
                <w:sz w:val="22"/>
                <w:szCs w:val="22"/>
              </w:rPr>
            </w:pPr>
            <w:r w:rsidRPr="00326D8A">
              <w:rPr>
                <w:rFonts w:eastAsia="Times New Roman" w:cs="Times New Roman"/>
                <w:color w:val="000000"/>
                <w:sz w:val="22"/>
                <w:szCs w:val="22"/>
              </w:rPr>
              <w:t xml:space="preserve">Recognition of STEMI and calling </w:t>
            </w:r>
            <w:proofErr w:type="spellStart"/>
            <w:r w:rsidRPr="00326D8A">
              <w:rPr>
                <w:rFonts w:eastAsia="Times New Roman" w:cs="Times New Roman"/>
                <w:color w:val="000000"/>
                <w:sz w:val="22"/>
                <w:szCs w:val="22"/>
              </w:rPr>
              <w:t>cath</w:t>
            </w:r>
            <w:proofErr w:type="spellEnd"/>
            <w:r w:rsidRPr="00326D8A">
              <w:rPr>
                <w:rFonts w:eastAsia="Times New Roman" w:cs="Times New Roman"/>
                <w:color w:val="000000"/>
                <w:sz w:val="22"/>
                <w:szCs w:val="22"/>
              </w:rPr>
              <w:t xml:space="preserve"> lab</w:t>
            </w:r>
          </w:p>
          <w:p w14:paraId="470BF7A9" w14:textId="4AC37CD0" w:rsidR="00505713" w:rsidRDefault="00505713" w:rsidP="00505713">
            <w:pPr>
              <w:rPr>
                <w:rFonts w:eastAsia="Times New Roman" w:cs="Times New Roman"/>
                <w:color w:val="000000"/>
                <w:sz w:val="22"/>
                <w:szCs w:val="22"/>
              </w:rPr>
            </w:pPr>
          </w:p>
          <w:p w14:paraId="48981B84" w14:textId="1BA4A770" w:rsidR="00505713" w:rsidRPr="00505713" w:rsidRDefault="00505713" w:rsidP="00505713">
            <w:pPr>
              <w:rPr>
                <w:rFonts w:eastAsia="Times New Roman" w:cs="Times New Roman"/>
                <w:b/>
                <w:bCs/>
                <w:color w:val="000000"/>
                <w:sz w:val="22"/>
                <w:szCs w:val="22"/>
              </w:rPr>
            </w:pPr>
            <w:r w:rsidRPr="00505713">
              <w:rPr>
                <w:rFonts w:eastAsia="Times New Roman" w:cs="Times New Roman"/>
                <w:b/>
                <w:bCs/>
                <w:color w:val="000000"/>
                <w:sz w:val="22"/>
                <w:szCs w:val="22"/>
              </w:rPr>
              <w:t>Consider Using Rapid Cycle Deliberate Practice</w:t>
            </w:r>
          </w:p>
          <w:p w14:paraId="16B83B52" w14:textId="4ADB7DD9" w:rsidR="00505713" w:rsidRPr="00326D8A" w:rsidRDefault="00505713" w:rsidP="00FF38DE">
            <w:pPr>
              <w:pStyle w:val="ListParagraph"/>
              <w:numPr>
                <w:ilvl w:val="0"/>
                <w:numId w:val="18"/>
              </w:numPr>
              <w:ind w:left="738" w:hanging="425"/>
              <w:rPr>
                <w:rFonts w:eastAsia="Times New Roman" w:cs="Times New Roman"/>
                <w:color w:val="000000"/>
                <w:sz w:val="22"/>
                <w:szCs w:val="22"/>
              </w:rPr>
            </w:pPr>
            <w:r w:rsidRPr="00326D8A">
              <w:rPr>
                <w:rFonts w:eastAsia="Times New Roman" w:cs="Times New Roman"/>
                <w:color w:val="000000"/>
                <w:sz w:val="22"/>
                <w:szCs w:val="22"/>
              </w:rPr>
              <w:t>See infographic on the following page</w:t>
            </w:r>
          </w:p>
          <w:p w14:paraId="06C7357A" w14:textId="61FD7271" w:rsidR="00505713" w:rsidRDefault="00505713" w:rsidP="00505713">
            <w:pPr>
              <w:rPr>
                <w:rFonts w:eastAsia="Times New Roman" w:cs="Times New Roman"/>
                <w:color w:val="000000"/>
                <w:sz w:val="22"/>
                <w:szCs w:val="22"/>
              </w:rPr>
            </w:pPr>
            <w:r w:rsidRPr="00505713">
              <w:rPr>
                <w:rFonts w:eastAsia="Times New Roman" w:cs="Times New Roman"/>
                <w:noProof/>
                <w:color w:val="000000"/>
                <w:sz w:val="22"/>
                <w:szCs w:val="22"/>
              </w:rPr>
              <w:lastRenderedPageBreak/>
              <w:drawing>
                <wp:inline distT="0" distB="0" distL="0" distR="0" wp14:anchorId="3AB46CC5" wp14:editId="48C4FF10">
                  <wp:extent cx="3092450" cy="7731623"/>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01178" cy="7753443"/>
                          </a:xfrm>
                          <a:prstGeom prst="rect">
                            <a:avLst/>
                          </a:prstGeom>
                          <a:noFill/>
                          <a:ln>
                            <a:noFill/>
                          </a:ln>
                        </pic:spPr>
                      </pic:pic>
                    </a:graphicData>
                  </a:graphic>
                </wp:inline>
              </w:drawing>
            </w:r>
          </w:p>
          <w:p w14:paraId="706A0DBC" w14:textId="1765E94F" w:rsidR="00415B99" w:rsidRDefault="00953C0F" w:rsidP="003D01EB">
            <w:pPr>
              <w:rPr>
                <w:rFonts w:eastAsia="Times New Roman" w:cs="Times New Roman"/>
                <w:color w:val="000000"/>
                <w:sz w:val="22"/>
                <w:szCs w:val="22"/>
              </w:rPr>
            </w:pPr>
            <w:r>
              <w:rPr>
                <w:noProof/>
              </w:rPr>
              <w:lastRenderedPageBreak/>
              <w:drawing>
                <wp:inline distT="0" distB="0" distL="0" distR="0" wp14:anchorId="3BB4455B" wp14:editId="504D9114">
                  <wp:extent cx="5784850" cy="7330327"/>
                  <wp:effectExtent l="0" t="0" r="6350" b="4445"/>
                  <wp:docPr id="4" name="Picture 4" descr="Figure 3. Adult Cardiac Arrest Algorith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 3. Adult Cardiac Arrest Algorith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07907" cy="7359544"/>
                          </a:xfrm>
                          <a:prstGeom prst="rect">
                            <a:avLst/>
                          </a:prstGeom>
                          <a:noFill/>
                          <a:ln>
                            <a:noFill/>
                          </a:ln>
                        </pic:spPr>
                      </pic:pic>
                    </a:graphicData>
                  </a:graphic>
                </wp:inline>
              </w:drawing>
            </w:r>
          </w:p>
          <w:p w14:paraId="530504AA" w14:textId="77777777" w:rsidR="00415B99" w:rsidRPr="0085295C" w:rsidRDefault="00415B99" w:rsidP="003D01EB">
            <w:pPr>
              <w:rPr>
                <w:rFonts w:eastAsia="Times New Roman" w:cs="Times New Roman"/>
                <w:color w:val="000000"/>
                <w:sz w:val="22"/>
                <w:szCs w:val="22"/>
              </w:rPr>
            </w:pPr>
          </w:p>
          <w:p w14:paraId="146FD92A" w14:textId="22A56078" w:rsidR="008F53C7" w:rsidRPr="0085295C" w:rsidRDefault="00505713" w:rsidP="003D01EB">
            <w:pPr>
              <w:rPr>
                <w:rFonts w:eastAsia="Times New Roman" w:cs="Times New Roman"/>
                <w:color w:val="000000"/>
                <w:sz w:val="22"/>
                <w:szCs w:val="28"/>
              </w:rPr>
            </w:pPr>
            <w:r w:rsidRPr="00505713">
              <w:rPr>
                <w:rFonts w:eastAsia="Times New Roman" w:cs="Times New Roman"/>
                <w:noProof/>
                <w:color w:val="000000"/>
                <w:sz w:val="22"/>
                <w:szCs w:val="28"/>
              </w:rPr>
              <w:lastRenderedPageBreak/>
              <w:drawing>
                <wp:inline distT="0" distB="0" distL="0" distR="0" wp14:anchorId="732F8E80" wp14:editId="51D2E4EE">
                  <wp:extent cx="6667500" cy="6216650"/>
                  <wp:effectExtent l="0" t="0" r="0" b="0"/>
                  <wp:docPr id="8" name="Picture 8" descr="Figure 4. Adult Cardiac Arrest Circular Algorith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e 4. Adult Cardiac Arrest Circular Algorith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67500" cy="6216650"/>
                          </a:xfrm>
                          <a:prstGeom prst="rect">
                            <a:avLst/>
                          </a:prstGeom>
                          <a:noFill/>
                          <a:ln>
                            <a:noFill/>
                          </a:ln>
                        </pic:spPr>
                      </pic:pic>
                    </a:graphicData>
                  </a:graphic>
                </wp:inline>
              </w:drawing>
            </w: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4D48A0B3"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r w:rsidR="00505713">
              <w:rPr>
                <w:rFonts w:eastAsia="Times New Roman" w:cs="Times New Roman"/>
                <w:color w:val="000000"/>
                <w:sz w:val="22"/>
                <w:szCs w:val="28"/>
              </w:rPr>
              <w:t xml:space="preserve">American Heart Association. 2020. ACLS Algorithms. </w:t>
            </w:r>
            <w:hyperlink r:id="rId18" w:history="1">
              <w:r w:rsidR="00505713" w:rsidRPr="00505713">
                <w:rPr>
                  <w:rStyle w:val="Hyperlink"/>
                  <w:rFonts w:eastAsia="Times New Roman" w:cs="Times New Roman"/>
                  <w:sz w:val="22"/>
                  <w:szCs w:val="28"/>
                </w:rPr>
                <w:t>https://cpr.heart.org/en/resuscitation-science/cpr-and-ecc-guidelines/algorithms</w:t>
              </w:r>
            </w:hyperlink>
          </w:p>
          <w:p w14:paraId="1DCFC597" w14:textId="00990C02" w:rsidR="008F53C7" w:rsidRPr="0085295C" w:rsidRDefault="008F53C7" w:rsidP="003D01EB">
            <w:pPr>
              <w:rPr>
                <w:rFonts w:eastAsia="Times New Roman" w:cs="Times New Roman"/>
                <w:color w:val="000000"/>
                <w:sz w:val="22"/>
                <w:szCs w:val="28"/>
              </w:rPr>
            </w:pPr>
          </w:p>
        </w:tc>
      </w:tr>
    </w:tbl>
    <w:p w14:paraId="6A8B08D5" w14:textId="186822C0" w:rsidR="008F53C7" w:rsidRPr="0019445A" w:rsidRDefault="008F53C7" w:rsidP="00F8438B">
      <w:pPr>
        <w:rPr>
          <w:sz w:val="28"/>
        </w:rPr>
      </w:pPr>
    </w:p>
    <w:sectPr w:rsidR="008F53C7" w:rsidRPr="0019445A" w:rsidSect="00B921EC">
      <w:headerReference w:type="default" r:id="rId19"/>
      <w:footerReference w:type="default" r:id="rId20"/>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29013" w14:textId="77777777" w:rsidR="00234FC8" w:rsidRDefault="00234FC8" w:rsidP="001B5FBC">
      <w:r>
        <w:separator/>
      </w:r>
    </w:p>
  </w:endnote>
  <w:endnote w:type="continuationSeparator" w:id="0">
    <w:p w14:paraId="4CC03018" w14:textId="77777777" w:rsidR="00234FC8" w:rsidRDefault="00234FC8"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50CB" w14:textId="4C46F520"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sidR="00DD1B11">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1</w:t>
    </w:r>
    <w:r w:rsidRPr="00DE757D">
      <w:rPr>
        <w:rStyle w:val="PageNumber"/>
        <w:sz w:val="16"/>
        <w:szCs w:val="16"/>
      </w:rPr>
      <w:fldChar w:fldCharType="end"/>
    </w:r>
  </w:p>
  <w:p w14:paraId="39A5CAAC" w14:textId="56E41375"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9951F" w14:textId="4C8D2478" w:rsidR="00E35A8F" w:rsidRDefault="00E35A8F"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5</w:t>
    </w:r>
    <w:r w:rsidRPr="00DE757D">
      <w:rPr>
        <w:rStyle w:val="PageNumber"/>
        <w:sz w:val="16"/>
        <w:szCs w:val="16"/>
      </w:rPr>
      <w:fldChar w:fldCharType="end"/>
    </w:r>
  </w:p>
  <w:p w14:paraId="63BA7FBB"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55005" w14:textId="231EE34D"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6</w:t>
    </w:r>
    <w:r w:rsidRPr="00DE757D">
      <w:rPr>
        <w:rStyle w:val="PageNumber"/>
        <w:sz w:val="16"/>
        <w:szCs w:val="16"/>
      </w:rPr>
      <w:fldChar w:fldCharType="end"/>
    </w:r>
  </w:p>
  <w:p w14:paraId="3E5BA190"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C6D64" w14:textId="77777777" w:rsidR="00234FC8" w:rsidRDefault="00234FC8" w:rsidP="001B5FBC">
      <w:r>
        <w:separator/>
      </w:r>
    </w:p>
  </w:footnote>
  <w:footnote w:type="continuationSeparator" w:id="0">
    <w:p w14:paraId="1620056E" w14:textId="77777777" w:rsidR="00234FC8" w:rsidRDefault="00234FC8"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6AB26" w14:textId="77777777" w:rsidR="00E35A8F" w:rsidRDefault="00E35A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35A8F" w:rsidRDefault="00E35A8F"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AC9DB" w14:textId="29B480E1"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" fillcolor="#c2d69b [1942]" strokecolor="#4579b8 [3044]">
              <v:fill opacity="18247f"/>
              <v:shadow on="t" color="black" opacity="22937f" origin=",.5" offset="0,.63889mm"/>
              <v:textbox>
                <w:txbxContent>
                  <w:p w14:paraId="2B577ACD" w14:textId="77777777" w:rsidR="00E35A8F" w:rsidRPr="00F8438B" w:rsidRDefault="00E35A8F" w:rsidP="00F8438B">
                    <w:pPr>
                      <w:ind w:right="480"/>
                      <w:rPr>
                        <w:lang w:val="en-CA"/>
                      </w:rPr>
                    </w:pPr>
                  </w:p>
                </w:txbxContent>
              </v:textbox>
            </v:rect>
          </w:pict>
        </mc:Fallback>
      </mc:AlternateContent>
    </w:r>
    <w:r w:rsidR="00130C9B">
      <w:rPr>
        <w:sz w:val="36"/>
        <w:szCs w:val="36"/>
      </w:rPr>
      <w:t xml:space="preserve">VSA </w:t>
    </w:r>
    <w:proofErr w:type="spellStart"/>
    <w:r w:rsidR="00130C9B">
      <w:rPr>
        <w:sz w:val="36"/>
        <w:szCs w:val="36"/>
      </w:rPr>
      <w:t>Megacode</w:t>
    </w:r>
    <w:proofErr w:type="spellEnd"/>
    <w:r w:rsidR="00130C9B">
      <w:rPr>
        <w:sz w:val="36"/>
        <w:szCs w:val="36"/>
      </w:rPr>
      <w:t xml:space="preserve"> (ACLS 2020)</w:t>
    </w:r>
  </w:p>
  <w:p w14:paraId="30AEAD67" w14:textId="77777777" w:rsidR="00E35A8F" w:rsidRDefault="00E35A8F" w:rsidP="001B5FBC">
    <w:pPr>
      <w:pStyle w:val="Header"/>
      <w:ind w:right="360"/>
      <w:rPr>
        <w:sz w:val="36"/>
        <w:szCs w:val="36"/>
      </w:rPr>
    </w:pPr>
  </w:p>
  <w:p w14:paraId="62F43E5E" w14:textId="77777777" w:rsidR="00E35A8F" w:rsidRPr="001B5FBC" w:rsidRDefault="00E35A8F"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694D" w14:textId="6EFDEBF3"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" fillcolor="#c2d69b [1942]" strokecolor="#4579b8 [3044]">
              <v:fill opacity="18247f"/>
              <v:shadow on="t" color="black" opacity="22937f" origin=",.5" offset="0,.63889mm"/>
              <v:textbox>
                <w:txbxContent>
                  <w:p w14:paraId="08197E6B" w14:textId="77777777" w:rsidR="00E35A8F" w:rsidRPr="00F8438B" w:rsidRDefault="00E35A8F" w:rsidP="00F8438B">
                    <w:pPr>
                      <w:ind w:right="480"/>
                      <w:rPr>
                        <w:lang w:val="en-CA"/>
                      </w:rPr>
                    </w:pPr>
                  </w:p>
                </w:txbxContent>
              </v:textbox>
            </v:rect>
          </w:pict>
        </mc:Fallback>
      </mc:AlternateContent>
    </w:r>
    <w:r w:rsidR="00130C9B" w:rsidRPr="00130C9B">
      <w:rPr>
        <w:sz w:val="36"/>
        <w:szCs w:val="36"/>
      </w:rPr>
      <w:t xml:space="preserve"> </w:t>
    </w:r>
    <w:r w:rsidR="00130C9B">
      <w:rPr>
        <w:sz w:val="36"/>
        <w:szCs w:val="36"/>
      </w:rPr>
      <w:t xml:space="preserve">VSA </w:t>
    </w:r>
    <w:proofErr w:type="spellStart"/>
    <w:r w:rsidR="00130C9B">
      <w:rPr>
        <w:sz w:val="36"/>
        <w:szCs w:val="36"/>
      </w:rPr>
      <w:t>Megacode</w:t>
    </w:r>
    <w:proofErr w:type="spellEnd"/>
    <w:r w:rsidR="00130C9B">
      <w:rPr>
        <w:sz w:val="36"/>
        <w:szCs w:val="36"/>
      </w:rPr>
      <w:t xml:space="preserve"> (ACLS 2020)</w:t>
    </w:r>
  </w:p>
  <w:p w14:paraId="4D519ADE" w14:textId="77777777" w:rsidR="00E35A8F" w:rsidRDefault="00E35A8F" w:rsidP="001B5FBC">
    <w:pPr>
      <w:pStyle w:val="Header"/>
      <w:ind w:right="360"/>
      <w:rPr>
        <w:sz w:val="36"/>
        <w:szCs w:val="36"/>
      </w:rPr>
    </w:pPr>
  </w:p>
  <w:p w14:paraId="4EAF2611" w14:textId="77777777" w:rsidR="00E35A8F" w:rsidRPr="001B5FBC" w:rsidRDefault="00E35A8F"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F0DD3" w14:textId="3F936D52"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" fillcolor="#c2d69b [1942]" strokecolor="#4579b8 [3044]">
              <v:fill opacity="18247f"/>
              <v:shadow on="t" color="black" opacity="22937f" origin=",.5" offset="0,.63889mm"/>
              <v:textbox>
                <w:txbxContent>
                  <w:p w14:paraId="3B2E571C" w14:textId="77777777" w:rsidR="00E35A8F" w:rsidRPr="00F8438B" w:rsidRDefault="00E35A8F" w:rsidP="00F8438B">
                    <w:pPr>
                      <w:ind w:right="480"/>
                      <w:rPr>
                        <w:lang w:val="en-CA"/>
                      </w:rPr>
                    </w:pPr>
                  </w:p>
                </w:txbxContent>
              </v:textbox>
            </v:rect>
          </w:pict>
        </mc:Fallback>
      </mc:AlternateContent>
    </w:r>
    <w:r w:rsidR="00130C9B" w:rsidRPr="00130C9B">
      <w:rPr>
        <w:sz w:val="36"/>
        <w:szCs w:val="36"/>
      </w:rPr>
      <w:t xml:space="preserve"> </w:t>
    </w:r>
    <w:r w:rsidR="00130C9B">
      <w:rPr>
        <w:sz w:val="36"/>
        <w:szCs w:val="36"/>
      </w:rPr>
      <w:t xml:space="preserve">VSA </w:t>
    </w:r>
    <w:proofErr w:type="spellStart"/>
    <w:r w:rsidR="00130C9B">
      <w:rPr>
        <w:sz w:val="36"/>
        <w:szCs w:val="36"/>
      </w:rPr>
      <w:t>Megacode</w:t>
    </w:r>
    <w:proofErr w:type="spellEnd"/>
    <w:r w:rsidR="00130C9B">
      <w:rPr>
        <w:sz w:val="36"/>
        <w:szCs w:val="36"/>
      </w:rPr>
      <w:t xml:space="preserve"> (ACLS 2020)</w:t>
    </w:r>
  </w:p>
  <w:p w14:paraId="385219AA" w14:textId="77777777" w:rsidR="00E35A8F" w:rsidRDefault="00E35A8F" w:rsidP="001B5FBC">
    <w:pPr>
      <w:pStyle w:val="Header"/>
      <w:ind w:right="360"/>
      <w:rPr>
        <w:sz w:val="36"/>
        <w:szCs w:val="36"/>
      </w:rPr>
    </w:pPr>
  </w:p>
  <w:p w14:paraId="40AF6992" w14:textId="77777777" w:rsidR="00E35A8F" w:rsidRPr="001B5FBC" w:rsidRDefault="00E35A8F"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09E3270"/>
    <w:multiLevelType w:val="hybridMultilevel"/>
    <w:tmpl w:val="3A6EF398"/>
    <w:lvl w:ilvl="0" w:tplc="DABE27E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1190618"/>
    <w:multiLevelType w:val="hybridMultilevel"/>
    <w:tmpl w:val="CEF2A1C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2C421869"/>
    <w:multiLevelType w:val="hybridMultilevel"/>
    <w:tmpl w:val="4EA4602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2C6B3F83"/>
    <w:multiLevelType w:val="hybridMultilevel"/>
    <w:tmpl w:val="A4A280D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E257B30"/>
    <w:multiLevelType w:val="hybridMultilevel"/>
    <w:tmpl w:val="FB1060D4"/>
    <w:lvl w:ilvl="0" w:tplc="DABE27EC">
      <w:start w:val="1"/>
      <w:numFmt w:val="decimal"/>
      <w:lvlText w:val="%1."/>
      <w:lvlJc w:val="left"/>
      <w:pPr>
        <w:ind w:left="1080" w:hanging="720"/>
      </w:pPr>
      <w:rPr>
        <w:rFonts w:hint="default"/>
      </w:rPr>
    </w:lvl>
    <w:lvl w:ilvl="1" w:tplc="1A58ECEA">
      <w:start w:val="1"/>
      <w:numFmt w:val="lowerLetter"/>
      <w:lvlText w:val="%2."/>
      <w:lvlJc w:val="left"/>
      <w:pPr>
        <w:ind w:left="1800" w:hanging="720"/>
      </w:pPr>
      <w:rPr>
        <w:rFonts w:hint="default"/>
      </w:r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1913A44"/>
    <w:multiLevelType w:val="hybridMultilevel"/>
    <w:tmpl w:val="7840958A"/>
    <w:lvl w:ilvl="0" w:tplc="DABE27E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C473AF6"/>
    <w:multiLevelType w:val="hybridMultilevel"/>
    <w:tmpl w:val="6D20E340"/>
    <w:lvl w:ilvl="0" w:tplc="3732D058">
      <w:start w:val="1"/>
      <w:numFmt w:val="decimal"/>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159737517">
    <w:abstractNumId w:val="6"/>
  </w:num>
  <w:num w:numId="2" w16cid:durableId="645165396">
    <w:abstractNumId w:val="0"/>
  </w:num>
  <w:num w:numId="3" w16cid:durableId="1253121484">
    <w:abstractNumId w:val="10"/>
  </w:num>
  <w:num w:numId="4" w16cid:durableId="252664462">
    <w:abstractNumId w:val="8"/>
  </w:num>
  <w:num w:numId="5" w16cid:durableId="1643853171">
    <w:abstractNumId w:val="9"/>
  </w:num>
  <w:num w:numId="6" w16cid:durableId="1522165961">
    <w:abstractNumId w:val="16"/>
  </w:num>
  <w:num w:numId="7" w16cid:durableId="1740442730">
    <w:abstractNumId w:val="5"/>
  </w:num>
  <w:num w:numId="8" w16cid:durableId="931863012">
    <w:abstractNumId w:val="11"/>
  </w:num>
  <w:num w:numId="9" w16cid:durableId="1725985901">
    <w:abstractNumId w:val="13"/>
  </w:num>
  <w:num w:numId="10" w16cid:durableId="836262253">
    <w:abstractNumId w:val="17"/>
  </w:num>
  <w:num w:numId="11" w16cid:durableId="925655160">
    <w:abstractNumId w:val="7"/>
  </w:num>
  <w:num w:numId="12" w16cid:durableId="1607275368">
    <w:abstractNumId w:val="4"/>
  </w:num>
  <w:num w:numId="13" w16cid:durableId="1712220406">
    <w:abstractNumId w:val="12"/>
  </w:num>
  <w:num w:numId="14" w16cid:durableId="1512447429">
    <w:abstractNumId w:val="14"/>
  </w:num>
  <w:num w:numId="15" w16cid:durableId="1769234258">
    <w:abstractNumId w:val="1"/>
  </w:num>
  <w:num w:numId="16" w16cid:durableId="1136991170">
    <w:abstractNumId w:val="15"/>
  </w:num>
  <w:num w:numId="17" w16cid:durableId="806237454">
    <w:abstractNumId w:val="2"/>
  </w:num>
  <w:num w:numId="18" w16cid:durableId="13452105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58D5"/>
    <w:rsid w:val="000D6BD5"/>
    <w:rsid w:val="00104A70"/>
    <w:rsid w:val="00111359"/>
    <w:rsid w:val="00113C7C"/>
    <w:rsid w:val="00115EC8"/>
    <w:rsid w:val="0012373F"/>
    <w:rsid w:val="00130C9B"/>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34FC8"/>
    <w:rsid w:val="00263728"/>
    <w:rsid w:val="00280761"/>
    <w:rsid w:val="00294AA7"/>
    <w:rsid w:val="002A23A9"/>
    <w:rsid w:val="002B09B6"/>
    <w:rsid w:val="002B0B70"/>
    <w:rsid w:val="002D1662"/>
    <w:rsid w:val="002D4348"/>
    <w:rsid w:val="002D5035"/>
    <w:rsid w:val="002E130E"/>
    <w:rsid w:val="002E4C6C"/>
    <w:rsid w:val="002F020B"/>
    <w:rsid w:val="00301F6E"/>
    <w:rsid w:val="00326C90"/>
    <w:rsid w:val="00326D8A"/>
    <w:rsid w:val="00330445"/>
    <w:rsid w:val="0034424F"/>
    <w:rsid w:val="00350ADB"/>
    <w:rsid w:val="0035217C"/>
    <w:rsid w:val="00353AF6"/>
    <w:rsid w:val="00366680"/>
    <w:rsid w:val="003747A5"/>
    <w:rsid w:val="0038258F"/>
    <w:rsid w:val="003847F0"/>
    <w:rsid w:val="00386AE4"/>
    <w:rsid w:val="0039056E"/>
    <w:rsid w:val="00393BCE"/>
    <w:rsid w:val="00394171"/>
    <w:rsid w:val="00397112"/>
    <w:rsid w:val="003A15C0"/>
    <w:rsid w:val="003C193E"/>
    <w:rsid w:val="003C36FB"/>
    <w:rsid w:val="003D01EB"/>
    <w:rsid w:val="003D4FD6"/>
    <w:rsid w:val="003E770E"/>
    <w:rsid w:val="00405061"/>
    <w:rsid w:val="00406499"/>
    <w:rsid w:val="00415B99"/>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4F1997"/>
    <w:rsid w:val="00503CFB"/>
    <w:rsid w:val="00505713"/>
    <w:rsid w:val="0051465E"/>
    <w:rsid w:val="00524B15"/>
    <w:rsid w:val="00526662"/>
    <w:rsid w:val="00531E9B"/>
    <w:rsid w:val="0053311D"/>
    <w:rsid w:val="005545D0"/>
    <w:rsid w:val="0055594B"/>
    <w:rsid w:val="00556189"/>
    <w:rsid w:val="00557040"/>
    <w:rsid w:val="005616EC"/>
    <w:rsid w:val="005618DF"/>
    <w:rsid w:val="00566656"/>
    <w:rsid w:val="00581E32"/>
    <w:rsid w:val="005951AB"/>
    <w:rsid w:val="005C747C"/>
    <w:rsid w:val="00623457"/>
    <w:rsid w:val="00625E0D"/>
    <w:rsid w:val="00640337"/>
    <w:rsid w:val="00644707"/>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7E3013"/>
    <w:rsid w:val="007F0AD0"/>
    <w:rsid w:val="0080030E"/>
    <w:rsid w:val="00804B9D"/>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53C0F"/>
    <w:rsid w:val="009718FE"/>
    <w:rsid w:val="0098560A"/>
    <w:rsid w:val="00986706"/>
    <w:rsid w:val="0099090E"/>
    <w:rsid w:val="00990D9D"/>
    <w:rsid w:val="00991901"/>
    <w:rsid w:val="009A1803"/>
    <w:rsid w:val="009B775D"/>
    <w:rsid w:val="009F402A"/>
    <w:rsid w:val="00A21388"/>
    <w:rsid w:val="00A21FF9"/>
    <w:rsid w:val="00A22316"/>
    <w:rsid w:val="00A2455F"/>
    <w:rsid w:val="00A27F25"/>
    <w:rsid w:val="00A32042"/>
    <w:rsid w:val="00A3276E"/>
    <w:rsid w:val="00A56848"/>
    <w:rsid w:val="00A65B18"/>
    <w:rsid w:val="00A669E7"/>
    <w:rsid w:val="00A92FC2"/>
    <w:rsid w:val="00AB02D1"/>
    <w:rsid w:val="00AB5CDA"/>
    <w:rsid w:val="00AC47E9"/>
    <w:rsid w:val="00AD0283"/>
    <w:rsid w:val="00AE6C72"/>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788"/>
    <w:rsid w:val="00C661B2"/>
    <w:rsid w:val="00C866A2"/>
    <w:rsid w:val="00C91DA5"/>
    <w:rsid w:val="00C92081"/>
    <w:rsid w:val="00C92D2C"/>
    <w:rsid w:val="00C9320A"/>
    <w:rsid w:val="00CA1D30"/>
    <w:rsid w:val="00CA2D2D"/>
    <w:rsid w:val="00CB0028"/>
    <w:rsid w:val="00CB1471"/>
    <w:rsid w:val="00CB70D9"/>
    <w:rsid w:val="00CC3BE0"/>
    <w:rsid w:val="00CC448F"/>
    <w:rsid w:val="00CD09C5"/>
    <w:rsid w:val="00CD175D"/>
    <w:rsid w:val="00CD1D4E"/>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D1B11"/>
    <w:rsid w:val="00DD4584"/>
    <w:rsid w:val="00DE757D"/>
    <w:rsid w:val="00E01D89"/>
    <w:rsid w:val="00E0664F"/>
    <w:rsid w:val="00E128FC"/>
    <w:rsid w:val="00E207B0"/>
    <w:rsid w:val="00E20C1D"/>
    <w:rsid w:val="00E32697"/>
    <w:rsid w:val="00E35A8F"/>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E0255"/>
    <w:rsid w:val="00FE5A1D"/>
    <w:rsid w:val="00FF2B67"/>
    <w:rsid w:val="00FF38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UnresolvedMention">
    <w:name w:val="Unresolved Mention"/>
    <w:basedOn w:val="DefaultParagraphFont"/>
    <w:uiPriority w:val="99"/>
    <w:semiHidden/>
    <w:unhideWhenUsed/>
    <w:rsid w:val="00C91D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g"/><Relationship Id="rId18" Type="http://schemas.openxmlformats.org/officeDocument/2006/relationships/hyperlink" Target="https://cpr.heart.org/en/resuscitation-science/cpr-and-ecc-guidelines/algorithm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cdn.lifeinthefastlane.com/wp-content/uploads/2011/10/anterolateral.jpg"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FC244-A19F-4684-BCB6-38BEC325E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11</Pages>
  <Words>1390</Words>
  <Characters>7929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9301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5</cp:revision>
  <cp:lastPrinted>2018-05-08T01:33:00Z</cp:lastPrinted>
  <dcterms:created xsi:type="dcterms:W3CDTF">2023-03-09T20:11:00Z</dcterms:created>
  <dcterms:modified xsi:type="dcterms:W3CDTF">2023-03-10T18:26:00Z</dcterms:modified>
</cp:coreProperties>
</file>